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D7B" w:rsidRPr="00D30D7B" w:rsidRDefault="00D30D7B" w:rsidP="00D26C17">
      <w:pPr>
        <w:spacing w:line="360" w:lineRule="auto"/>
        <w:jc w:val="center"/>
        <w:rPr>
          <w:b/>
        </w:rPr>
      </w:pPr>
      <w:r w:rsidRPr="00D30D7B">
        <w:rPr>
          <w:b/>
        </w:rPr>
        <w:t>Внеурочное занятие по русскому языку</w:t>
      </w:r>
      <w:r w:rsidR="00D26C17" w:rsidRPr="00D30D7B">
        <w:rPr>
          <w:b/>
        </w:rPr>
        <w:t xml:space="preserve"> </w:t>
      </w:r>
      <w:r w:rsidRPr="00D30D7B">
        <w:rPr>
          <w:b/>
        </w:rPr>
        <w:t xml:space="preserve"> для </w:t>
      </w:r>
      <w:proofErr w:type="gramStart"/>
      <w:r w:rsidRPr="00D30D7B">
        <w:rPr>
          <w:b/>
        </w:rPr>
        <w:t>обучающихся</w:t>
      </w:r>
      <w:proofErr w:type="gramEnd"/>
      <w:r w:rsidRPr="00D30D7B">
        <w:rPr>
          <w:b/>
        </w:rPr>
        <w:t xml:space="preserve"> </w:t>
      </w:r>
      <w:r w:rsidR="00D26C17" w:rsidRPr="00D30D7B">
        <w:rPr>
          <w:b/>
        </w:rPr>
        <w:t>6-</w:t>
      </w:r>
      <w:r w:rsidRPr="00D30D7B">
        <w:rPr>
          <w:b/>
        </w:rPr>
        <w:t xml:space="preserve">го </w:t>
      </w:r>
      <w:r w:rsidR="00D26C17" w:rsidRPr="00D30D7B">
        <w:rPr>
          <w:b/>
        </w:rPr>
        <w:t xml:space="preserve"> </w:t>
      </w:r>
      <w:r>
        <w:rPr>
          <w:b/>
        </w:rPr>
        <w:t>класса</w:t>
      </w:r>
    </w:p>
    <w:p w:rsidR="00D26C17" w:rsidRPr="00D30D7B" w:rsidRDefault="00D30D7B" w:rsidP="00D26C17">
      <w:pPr>
        <w:spacing w:line="360" w:lineRule="auto"/>
        <w:jc w:val="center"/>
        <w:rPr>
          <w:b/>
        </w:rPr>
      </w:pPr>
      <w:r>
        <w:rPr>
          <w:b/>
        </w:rPr>
        <w:t xml:space="preserve"> Провела: у</w:t>
      </w:r>
      <w:r w:rsidRPr="00D30D7B">
        <w:rPr>
          <w:b/>
        </w:rPr>
        <w:t>читель русского языка и литературы МБОУ «Новобезгинская СОШ» Потапова Г.В.</w:t>
      </w:r>
      <w:r w:rsidR="00D26C17" w:rsidRPr="00D30D7B">
        <w:rPr>
          <w:b/>
        </w:rPr>
        <w:t xml:space="preserve"> </w:t>
      </w:r>
    </w:p>
    <w:p w:rsidR="00D26C17" w:rsidRPr="00D30D7B" w:rsidRDefault="00D30D7B" w:rsidP="00D26C17">
      <w:pPr>
        <w:spacing w:line="360" w:lineRule="auto"/>
        <w:jc w:val="center"/>
        <w:rPr>
          <w:b/>
        </w:rPr>
      </w:pPr>
      <w:r>
        <w:rPr>
          <w:b/>
        </w:rPr>
        <w:t xml:space="preserve"> Тема занятия: </w:t>
      </w:r>
      <w:r w:rsidR="00D26C17" w:rsidRPr="00D30D7B">
        <w:rPr>
          <w:b/>
        </w:rPr>
        <w:t>ТВОРЧЕСКАЯ МАСТЕРСКАЯ  «ВЕСНА ИДЁТ!»</w:t>
      </w:r>
    </w:p>
    <w:p w:rsidR="00D26C17" w:rsidRPr="00D30D7B" w:rsidRDefault="00D30D7B" w:rsidP="00D26C17">
      <w:pPr>
        <w:spacing w:line="360" w:lineRule="auto"/>
        <w:jc w:val="center"/>
        <w:rPr>
          <w:b/>
        </w:rPr>
      </w:pPr>
      <w:r w:rsidRPr="00D30D7B">
        <w:rPr>
          <w:b/>
        </w:rPr>
        <w:t>(С</w:t>
      </w:r>
      <w:r w:rsidR="00D26C17" w:rsidRPr="00D30D7B">
        <w:rPr>
          <w:b/>
        </w:rPr>
        <w:t xml:space="preserve"> ИСПОЛЬЗОВАНИЕМ  ТЕХНОЛОГИИ ЛИЧНОСТНО-ОРИЕНТИРОВАННОГО ОБРАЗОВАНИЯ</w:t>
      </w:r>
      <w:r w:rsidRPr="00D30D7B">
        <w:rPr>
          <w:b/>
        </w:rPr>
        <w:t>)</w:t>
      </w:r>
    </w:p>
    <w:p w:rsidR="00D26C17" w:rsidRPr="00D30D7B" w:rsidRDefault="00D26C17" w:rsidP="00D26C17">
      <w:pPr>
        <w:spacing w:line="360" w:lineRule="auto"/>
        <w:jc w:val="both"/>
        <w:rPr>
          <w:b/>
        </w:rPr>
      </w:pPr>
      <w:r w:rsidRPr="00D30D7B">
        <w:rPr>
          <w:b/>
        </w:rPr>
        <w:t>Цели:</w:t>
      </w:r>
    </w:p>
    <w:p w:rsidR="00D26C17" w:rsidRPr="00B14583" w:rsidRDefault="00D26C17" w:rsidP="00D26C17">
      <w:pPr>
        <w:numPr>
          <w:ilvl w:val="0"/>
          <w:numId w:val="1"/>
        </w:numPr>
        <w:spacing w:after="0" w:line="360" w:lineRule="auto"/>
        <w:jc w:val="both"/>
      </w:pPr>
      <w:r w:rsidRPr="00B14583">
        <w:t>активизировать лексику по теме, обогатить речь учащихся оценочными прилагательными;</w:t>
      </w:r>
    </w:p>
    <w:p w:rsidR="00D26C17" w:rsidRPr="00B14583" w:rsidRDefault="00D26C17" w:rsidP="00D26C17">
      <w:pPr>
        <w:numPr>
          <w:ilvl w:val="0"/>
          <w:numId w:val="1"/>
        </w:numPr>
        <w:spacing w:after="0" w:line="360" w:lineRule="auto"/>
        <w:jc w:val="both"/>
      </w:pPr>
      <w:r w:rsidRPr="00B14583">
        <w:t>развивать воображение, творческое мышление;</w:t>
      </w:r>
    </w:p>
    <w:p w:rsidR="00D26C17" w:rsidRPr="00B14583" w:rsidRDefault="00D26C17" w:rsidP="00D26C17">
      <w:pPr>
        <w:numPr>
          <w:ilvl w:val="0"/>
          <w:numId w:val="1"/>
        </w:numPr>
        <w:spacing w:after="0" w:line="360" w:lineRule="auto"/>
        <w:jc w:val="both"/>
      </w:pPr>
      <w:r w:rsidRPr="00B14583">
        <w:t>воспитывать любовь к родной природе.</w:t>
      </w:r>
    </w:p>
    <w:p w:rsidR="00D26C17" w:rsidRPr="00B14583" w:rsidRDefault="00D26C17" w:rsidP="00D26C17">
      <w:pPr>
        <w:spacing w:line="360" w:lineRule="auto"/>
        <w:jc w:val="both"/>
      </w:pPr>
      <w:r w:rsidRPr="00B14583">
        <w:t xml:space="preserve">Ход </w:t>
      </w:r>
      <w:r w:rsidR="00D30D7B">
        <w:t>занятия:</w:t>
      </w:r>
    </w:p>
    <w:p w:rsidR="00D26C17" w:rsidRPr="00B14583" w:rsidRDefault="00D26C17" w:rsidP="00D26C17">
      <w:pPr>
        <w:spacing w:line="360" w:lineRule="auto"/>
      </w:pPr>
      <w:r w:rsidRPr="00B14583">
        <w:t>1. ФАЗА ИНДУКЦИИ.</w:t>
      </w:r>
    </w:p>
    <w:p w:rsidR="00D26C17" w:rsidRPr="00B14583" w:rsidRDefault="00D26C17" w:rsidP="00D26C17">
      <w:pPr>
        <w:spacing w:line="360" w:lineRule="auto"/>
      </w:pPr>
      <w:r>
        <w:t>–  Презентация</w:t>
      </w:r>
      <w:r w:rsidRPr="00B14583">
        <w:t xml:space="preserve"> с музыкальным сопровождением. </w:t>
      </w:r>
    </w:p>
    <w:p w:rsidR="00D26C17" w:rsidRPr="00B14583" w:rsidRDefault="00D26C17" w:rsidP="00D26C17">
      <w:pPr>
        <w:spacing w:line="360" w:lineRule="auto"/>
      </w:pPr>
      <w:r w:rsidRPr="00B14583">
        <w:t>- О чём сегодня пойдёт речь?</w:t>
      </w:r>
    </w:p>
    <w:p w:rsidR="00D26C17" w:rsidRPr="00B14583" w:rsidRDefault="00D26C17" w:rsidP="00D26C17">
      <w:pPr>
        <w:spacing w:line="360" w:lineRule="auto"/>
      </w:pPr>
      <w:r w:rsidRPr="00B14583">
        <w:t>- Нам сегодня предстоит разобраться, как видели эту чудесную пору художники, мастера слова, музыканты.</w:t>
      </w:r>
    </w:p>
    <w:p w:rsidR="00D26C17" w:rsidRPr="00B14583" w:rsidRDefault="00D26C17" w:rsidP="00D26C17">
      <w:pPr>
        <w:spacing w:line="360" w:lineRule="auto"/>
      </w:pPr>
      <w:r w:rsidRPr="00B14583">
        <w:t>- Чтение стихотворение Ф. Тютчева «Весенние воды»</w:t>
      </w:r>
    </w:p>
    <w:p w:rsidR="00D26C17" w:rsidRPr="00B14583" w:rsidRDefault="00D26C17" w:rsidP="00D26C17">
      <w:pPr>
        <w:spacing w:line="360" w:lineRule="auto"/>
      </w:pPr>
      <w:r w:rsidRPr="00B14583">
        <w:t>- Чтение отрывка из рассказа А.П. Чехова «Весна»</w:t>
      </w:r>
    </w:p>
    <w:p w:rsidR="00D26C17" w:rsidRPr="00B14583" w:rsidRDefault="00D26C17" w:rsidP="00D26C17">
      <w:pPr>
        <w:spacing w:line="360" w:lineRule="auto"/>
        <w:jc w:val="both"/>
      </w:pPr>
      <w:r w:rsidRPr="00B14583">
        <w:t>2. РАБОТА С МАТЕРИАЛОМ и СОЦИАЛИЗАЦИЯ.</w:t>
      </w:r>
    </w:p>
    <w:p w:rsidR="00D26C17" w:rsidRPr="00B14583" w:rsidRDefault="00D26C17" w:rsidP="00D26C17">
      <w:pPr>
        <w:spacing w:line="360" w:lineRule="auto"/>
        <w:jc w:val="both"/>
      </w:pPr>
      <w:r w:rsidRPr="00B14583">
        <w:t>1) - Весна - это особая пора, когда природа просыпается. Она пробуждает животный и растительный мир, даёт жизнь восхитительным запахам и звукам. Весной всё вокруг такое оживлённое, свежее, благоухающее, что хочется слиться с природой воедино и переживать такие же светлые, чистые чувства.</w:t>
      </w:r>
    </w:p>
    <w:p w:rsidR="00D26C17" w:rsidRPr="00B14583" w:rsidRDefault="00D26C17" w:rsidP="00D26C17">
      <w:pPr>
        <w:spacing w:line="360" w:lineRule="auto"/>
        <w:jc w:val="both"/>
      </w:pPr>
      <w:r w:rsidRPr="00B14583">
        <w:t xml:space="preserve">2) Работа с репродукциями картин Н. </w:t>
      </w:r>
      <w:proofErr w:type="spellStart"/>
      <w:r w:rsidRPr="00B14583">
        <w:t>Ромадина</w:t>
      </w:r>
      <w:proofErr w:type="spellEnd"/>
      <w:r w:rsidRPr="00B14583">
        <w:t xml:space="preserve"> «Розовая весна», В. Бакшеева «Весенний день», И. Левитана «Весна – большая вода». </w:t>
      </w:r>
    </w:p>
    <w:p w:rsidR="00D26C17" w:rsidRPr="00B14583" w:rsidRDefault="00D26C17" w:rsidP="00D26C17">
      <w:pPr>
        <w:spacing w:line="360" w:lineRule="auto"/>
        <w:jc w:val="both"/>
      </w:pPr>
      <w:r w:rsidRPr="00B14583">
        <w:t>- Картина рождает в нас чувства, заставляет мыслить, пробуждает воспоминания. Тютчев  это выразил  гениальными строчками:</w:t>
      </w:r>
    </w:p>
    <w:p w:rsidR="00D26C17" w:rsidRPr="00B14583" w:rsidRDefault="00D26C17" w:rsidP="00D26C17">
      <w:pPr>
        <w:spacing w:line="360" w:lineRule="auto"/>
        <w:jc w:val="both"/>
      </w:pPr>
      <w:r w:rsidRPr="00B14583">
        <w:t>Не то, что мните вы, природа:</w:t>
      </w:r>
    </w:p>
    <w:p w:rsidR="00D26C17" w:rsidRPr="00B14583" w:rsidRDefault="00D26C17" w:rsidP="00D26C17">
      <w:pPr>
        <w:spacing w:line="360" w:lineRule="auto"/>
        <w:jc w:val="both"/>
      </w:pPr>
      <w:r w:rsidRPr="00B14583">
        <w:t>Не слепок, не бездушный лик, -</w:t>
      </w:r>
    </w:p>
    <w:p w:rsidR="00D26C17" w:rsidRPr="00B14583" w:rsidRDefault="00D26C17" w:rsidP="00D26C17">
      <w:pPr>
        <w:spacing w:line="360" w:lineRule="auto"/>
        <w:jc w:val="both"/>
      </w:pPr>
      <w:r w:rsidRPr="00B14583">
        <w:lastRenderedPageBreak/>
        <w:t>В ней есть душа, в ней есть свобода,</w:t>
      </w:r>
    </w:p>
    <w:p w:rsidR="00D26C17" w:rsidRPr="00B14583" w:rsidRDefault="00D26C17" w:rsidP="00D26C17">
      <w:pPr>
        <w:spacing w:line="360" w:lineRule="auto"/>
        <w:jc w:val="both"/>
      </w:pPr>
      <w:r w:rsidRPr="00B14583">
        <w:t>В ней есть любовь, в ней есть язык.</w:t>
      </w:r>
    </w:p>
    <w:p w:rsidR="00D26C17" w:rsidRPr="00B14583" w:rsidRDefault="00D26C17" w:rsidP="00D26C17">
      <w:pPr>
        <w:spacing w:line="360" w:lineRule="auto"/>
        <w:jc w:val="both"/>
      </w:pPr>
      <w:r w:rsidRPr="00B14583">
        <w:t xml:space="preserve">3) Работа с текстом в парах. </w:t>
      </w:r>
    </w:p>
    <w:p w:rsidR="00D26C17" w:rsidRPr="00B14583" w:rsidRDefault="00D26C17" w:rsidP="00D26C17">
      <w:pPr>
        <w:spacing w:line="360" w:lineRule="auto"/>
        <w:jc w:val="both"/>
        <w:rPr>
          <w:i/>
        </w:rPr>
      </w:pPr>
      <w:r w:rsidRPr="00B14583">
        <w:tab/>
      </w:r>
      <w:r w:rsidRPr="00B14583">
        <w:rPr>
          <w:i/>
        </w:rPr>
        <w:t>Посмотрите на репродукцию картины И. Левитана «Весна – большая вода». Возрождение жизни – тема это картины. Широко разлились весенние воды, тихие, светлые стоят в воде ещё не одетые в листву берёзки с тонкими изогнутыми стволами. Их розоватые ветки сливаются с голубизной неба. Картина наполнена воздухом. Золотистые лучи на песчаном берегу, прозрачная вода, в которой как бы растворяются стволы деревьев, оставленная человеком лодка у берега, деревенские избы – всё это окрашено в радостно-тёплые тона.</w:t>
      </w:r>
    </w:p>
    <w:p w:rsidR="00D26C17" w:rsidRPr="00B14583" w:rsidRDefault="00D26C17" w:rsidP="00D26C17">
      <w:pPr>
        <w:spacing w:line="360" w:lineRule="auto"/>
        <w:jc w:val="both"/>
      </w:pPr>
      <w:r w:rsidRPr="00B14583">
        <w:t>Задание: выпишите имена прилагательные, обозначающие цвет, с помощью красок изобразите цветовую гамму данного текста.</w:t>
      </w:r>
    </w:p>
    <w:p w:rsidR="00D26C17" w:rsidRPr="00B14583" w:rsidRDefault="00D26C17" w:rsidP="00D26C17">
      <w:pPr>
        <w:spacing w:line="360" w:lineRule="auto"/>
        <w:jc w:val="both"/>
      </w:pPr>
      <w:r w:rsidRPr="00B14583">
        <w:t>4) – Цвет в картине имеет большое значение. С помощью цвета художник создаёт образ, передаёт своё отношение, вызывает определённое настроение. Так, жёлтый, розовый, красный, оранжевый цвета называются в живописи тёплыми. Они напоминают тепло, огонь и, как правило, помогают художнику передать радостное и светлое настроение. Синий, фиолетовый, серый – холодные цвета. Они связаны с ощущением холода и обычно вызывают чувство грусти, печали и тоски.</w:t>
      </w:r>
    </w:p>
    <w:p w:rsidR="00D26C17" w:rsidRPr="00B14583" w:rsidRDefault="00D26C17" w:rsidP="00D26C17">
      <w:pPr>
        <w:spacing w:line="360" w:lineRule="auto"/>
        <w:jc w:val="both"/>
      </w:pPr>
      <w:r w:rsidRPr="00B14583">
        <w:t xml:space="preserve">- А какое у нас настроение на уроке? Выразите его с помощью красок. (Учитель проходит по классу и наблюдает, какую краску выбирают дети для выражения своего настроения). </w:t>
      </w:r>
    </w:p>
    <w:p w:rsidR="00D26C17" w:rsidRPr="00B14583" w:rsidRDefault="00D26C17" w:rsidP="00D26C17">
      <w:pPr>
        <w:spacing w:line="360" w:lineRule="auto"/>
        <w:jc w:val="both"/>
      </w:pPr>
      <w:r w:rsidRPr="00B14583">
        <w:t>5) – Рассмотрите репродукции картин и красками изобразите своё настроение (индивидуальная работа). Работы вывешиваются.</w:t>
      </w:r>
    </w:p>
    <w:p w:rsidR="00D26C17" w:rsidRPr="00B14583" w:rsidRDefault="00D26C17" w:rsidP="00D26C17">
      <w:pPr>
        <w:spacing w:line="360" w:lineRule="auto"/>
        <w:jc w:val="both"/>
      </w:pPr>
      <w:r w:rsidRPr="00B14583">
        <w:t>6) – При описании пейзажа часто употребляются глаголы со значением цвета: краснеть, голубеть, желтеть и др. Обратимся к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26C17" w:rsidRPr="00B14583" w:rsidTr="001B3C75">
        <w:tc>
          <w:tcPr>
            <w:tcW w:w="4785" w:type="dxa"/>
          </w:tcPr>
          <w:p w:rsidR="00D26C17" w:rsidRPr="00B14583" w:rsidRDefault="00D26C17" w:rsidP="001B3C75">
            <w:pPr>
              <w:spacing w:line="360" w:lineRule="auto"/>
              <w:jc w:val="both"/>
            </w:pPr>
            <w:r w:rsidRPr="00B14583">
              <w:t xml:space="preserve">Вдали, среди зелёных елей, </w:t>
            </w:r>
            <w:r w:rsidRPr="004A5C50">
              <w:rPr>
                <w:i/>
                <w:u w:val="single"/>
              </w:rPr>
              <w:t>желтеет</w:t>
            </w:r>
            <w:r w:rsidRPr="00B14583">
              <w:t xml:space="preserve"> одинокая берёзка.</w:t>
            </w:r>
          </w:p>
        </w:tc>
        <w:tc>
          <w:tcPr>
            <w:tcW w:w="4786" w:type="dxa"/>
          </w:tcPr>
          <w:p w:rsidR="00D26C17" w:rsidRPr="00B14583" w:rsidRDefault="00D26C17" w:rsidP="001B3C75">
            <w:pPr>
              <w:spacing w:line="360" w:lineRule="auto"/>
              <w:jc w:val="both"/>
            </w:pPr>
            <w:r w:rsidRPr="00B14583">
              <w:t>Виднеется, выделяется по признаку цвета</w:t>
            </w:r>
          </w:p>
        </w:tc>
      </w:tr>
      <w:tr w:rsidR="00D26C17" w:rsidRPr="00B14583" w:rsidTr="001B3C75">
        <w:tc>
          <w:tcPr>
            <w:tcW w:w="4785" w:type="dxa"/>
          </w:tcPr>
          <w:p w:rsidR="00D26C17" w:rsidRPr="00B14583" w:rsidRDefault="00D26C17" w:rsidP="001B3C75">
            <w:pPr>
              <w:spacing w:line="360" w:lineRule="auto"/>
              <w:jc w:val="both"/>
            </w:pPr>
            <w:r w:rsidRPr="00B14583">
              <w:t xml:space="preserve">Конец лета. </w:t>
            </w:r>
            <w:r w:rsidRPr="004A5C50">
              <w:rPr>
                <w:u w:val="single"/>
              </w:rPr>
              <w:t xml:space="preserve">Желтеет </w:t>
            </w:r>
            <w:r w:rsidRPr="00B14583">
              <w:t xml:space="preserve">трава, </w:t>
            </w:r>
            <w:r w:rsidRPr="004A5C50">
              <w:rPr>
                <w:i/>
                <w:u w:val="single"/>
              </w:rPr>
              <w:t>пожелтели</w:t>
            </w:r>
            <w:r w:rsidRPr="00B14583">
              <w:t xml:space="preserve"> листья клёна.</w:t>
            </w:r>
          </w:p>
        </w:tc>
        <w:tc>
          <w:tcPr>
            <w:tcW w:w="4786" w:type="dxa"/>
          </w:tcPr>
          <w:p w:rsidR="00D26C17" w:rsidRPr="00B14583" w:rsidRDefault="00D26C17" w:rsidP="001B3C75">
            <w:pPr>
              <w:spacing w:line="360" w:lineRule="auto"/>
              <w:jc w:val="both"/>
            </w:pPr>
            <w:r w:rsidRPr="00B14583">
              <w:t>Становится какого-нибудь цвета.</w:t>
            </w:r>
          </w:p>
        </w:tc>
      </w:tr>
    </w:tbl>
    <w:p w:rsidR="00D26C17" w:rsidRPr="00B14583" w:rsidRDefault="00D26C17" w:rsidP="00D26C17">
      <w:pPr>
        <w:spacing w:line="360" w:lineRule="auto"/>
        <w:jc w:val="both"/>
      </w:pPr>
      <w:r w:rsidRPr="00B14583">
        <w:t>- Определите значение выделенных слов.</w:t>
      </w:r>
    </w:p>
    <w:p w:rsidR="00D26C17" w:rsidRPr="00B14583" w:rsidRDefault="00D26C17" w:rsidP="00D26C17">
      <w:pPr>
        <w:spacing w:line="360" w:lineRule="auto"/>
        <w:jc w:val="both"/>
      </w:pPr>
      <w:r w:rsidRPr="00B14583">
        <w:t xml:space="preserve">1) На горизонте под солнечным лучом </w:t>
      </w:r>
      <w:r w:rsidRPr="00B14583">
        <w:rPr>
          <w:i/>
          <w:u w:val="single"/>
        </w:rPr>
        <w:t>светлеет</w:t>
      </w:r>
      <w:r w:rsidRPr="00B14583">
        <w:t xml:space="preserve"> полоса поля. 2) Спокойна, неподвижна река, лишь </w:t>
      </w:r>
      <w:r w:rsidRPr="00B14583">
        <w:rPr>
          <w:i/>
          <w:u w:val="single"/>
        </w:rPr>
        <w:t>серебрится</w:t>
      </w:r>
      <w:r w:rsidRPr="00B14583">
        <w:t xml:space="preserve"> след от плывущей лодки.  3) Начинает </w:t>
      </w:r>
      <w:r w:rsidRPr="00B14583">
        <w:rPr>
          <w:i/>
          <w:u w:val="single"/>
        </w:rPr>
        <w:t xml:space="preserve">зеленеть </w:t>
      </w:r>
      <w:r w:rsidRPr="00B14583">
        <w:t>берёзовая роща.</w:t>
      </w:r>
    </w:p>
    <w:p w:rsidR="00D26C17" w:rsidRPr="00B14583" w:rsidRDefault="00D26C17" w:rsidP="00D26C17">
      <w:pPr>
        <w:spacing w:line="360" w:lineRule="auto"/>
        <w:jc w:val="both"/>
      </w:pPr>
      <w:r w:rsidRPr="00B14583">
        <w:lastRenderedPageBreak/>
        <w:t>- Передайте содержание данных высказываний, заменяя, где это возможно, слова и словосочетания глаголами со значением цвета.</w:t>
      </w:r>
    </w:p>
    <w:p w:rsidR="00D26C17" w:rsidRPr="00B14583" w:rsidRDefault="00D26C17" w:rsidP="00D26C17">
      <w:pPr>
        <w:spacing w:line="360" w:lineRule="auto"/>
        <w:jc w:val="both"/>
        <w:rPr>
          <w:i/>
        </w:rPr>
      </w:pPr>
      <w:r w:rsidRPr="00B14583">
        <w:rPr>
          <w:i/>
        </w:rPr>
        <w:tab/>
        <w:t xml:space="preserve">Наступила </w:t>
      </w:r>
      <w:proofErr w:type="gramStart"/>
      <w:r w:rsidRPr="00B14583">
        <w:rPr>
          <w:i/>
        </w:rPr>
        <w:t>долгожданная</w:t>
      </w:r>
      <w:proofErr w:type="gramEnd"/>
      <w:r w:rsidRPr="00B14583">
        <w:rPr>
          <w:i/>
        </w:rPr>
        <w:t xml:space="preserve"> </w:t>
      </w:r>
      <w:proofErr w:type="spellStart"/>
      <w:r w:rsidRPr="00B14583">
        <w:rPr>
          <w:i/>
        </w:rPr>
        <w:t>красавица-в</w:t>
      </w:r>
      <w:proofErr w:type="spellEnd"/>
      <w:r w:rsidRPr="00B14583">
        <w:rPr>
          <w:i/>
        </w:rPr>
        <w:t>..сна. Небо по-весеннему станови</w:t>
      </w:r>
      <w:proofErr w:type="gramStart"/>
      <w:r w:rsidRPr="00B14583">
        <w:rPr>
          <w:i/>
        </w:rPr>
        <w:t>т(</w:t>
      </w:r>
      <w:proofErr w:type="gramEnd"/>
      <w:r w:rsidRPr="00B14583">
        <w:rPr>
          <w:i/>
        </w:rPr>
        <w:t>?)</w:t>
      </w:r>
      <w:proofErr w:type="spellStart"/>
      <w:r w:rsidRPr="00B14583">
        <w:rPr>
          <w:i/>
        </w:rPr>
        <w:t>ся</w:t>
      </w:r>
      <w:proofErr w:type="spellEnd"/>
      <w:r w:rsidRPr="00B14583">
        <w:rPr>
          <w:i/>
        </w:rPr>
        <w:t xml:space="preserve"> голубым. Луч(?) со..</w:t>
      </w:r>
      <w:proofErr w:type="spellStart"/>
      <w:r w:rsidRPr="00B14583">
        <w:rPr>
          <w:i/>
        </w:rPr>
        <w:t>нца</w:t>
      </w:r>
      <w:proofErr w:type="spellEnd"/>
      <w:r w:rsidRPr="00B14583">
        <w:rPr>
          <w:i/>
        </w:rPr>
        <w:t xml:space="preserve"> (</w:t>
      </w:r>
      <w:proofErr w:type="spellStart"/>
      <w:r w:rsidRPr="00B14583">
        <w:rPr>
          <w:i/>
        </w:rPr>
        <w:t>с</w:t>
      </w:r>
      <w:proofErr w:type="gramStart"/>
      <w:r w:rsidRPr="00B14583">
        <w:rPr>
          <w:i/>
        </w:rPr>
        <w:t>,з</w:t>
      </w:r>
      <w:proofErr w:type="spellEnd"/>
      <w:proofErr w:type="gramEnd"/>
      <w:r w:rsidRPr="00B14583">
        <w:rPr>
          <w:i/>
        </w:rPr>
        <w:t xml:space="preserve">)делал </w:t>
      </w:r>
      <w:proofErr w:type="spellStart"/>
      <w:r w:rsidRPr="00B14583">
        <w:rPr>
          <w:i/>
        </w:rPr>
        <w:t>з</w:t>
      </w:r>
      <w:proofErr w:type="spellEnd"/>
      <w:r w:rsidRPr="00B14583">
        <w:rPr>
          <w:i/>
        </w:rPr>
        <w:t>..</w:t>
      </w:r>
      <w:proofErr w:type="spellStart"/>
      <w:r w:rsidRPr="00B14583">
        <w:rPr>
          <w:i/>
        </w:rPr>
        <w:t>лотыми</w:t>
      </w:r>
      <w:proofErr w:type="spellEnd"/>
      <w:r w:rsidRPr="00B14583">
        <w:rPr>
          <w:i/>
        </w:rPr>
        <w:t xml:space="preserve"> верхушки деревьев. Стал </w:t>
      </w:r>
      <w:proofErr w:type="gramStart"/>
      <w:r w:rsidRPr="00B14583">
        <w:rPr>
          <w:i/>
        </w:rPr>
        <w:t>ч</w:t>
      </w:r>
      <w:proofErr w:type="gramEnd"/>
      <w:r w:rsidRPr="00B14583">
        <w:rPr>
          <w:i/>
        </w:rPr>
        <w:t>..</w:t>
      </w:r>
      <w:proofErr w:type="spellStart"/>
      <w:r w:rsidRPr="00B14583">
        <w:rPr>
          <w:i/>
        </w:rPr>
        <w:t>рным</w:t>
      </w:r>
      <w:proofErr w:type="spellEnd"/>
      <w:r w:rsidRPr="00B14583">
        <w:rPr>
          <w:i/>
        </w:rPr>
        <w:t xml:space="preserve"> рыхлый снег. Повсюду</w:t>
      </w:r>
      <w:proofErr w:type="gramStart"/>
      <w:r w:rsidRPr="00B14583">
        <w:rPr>
          <w:i/>
        </w:rPr>
        <w:t xml:space="preserve"> .</w:t>
      </w:r>
      <w:proofErr w:type="gramEnd"/>
      <w:r w:rsidRPr="00B14583">
        <w:rPr>
          <w:i/>
        </w:rPr>
        <w:t>.</w:t>
      </w:r>
      <w:proofErr w:type="spellStart"/>
      <w:r w:rsidRPr="00B14583">
        <w:rPr>
          <w:i/>
        </w:rPr>
        <w:t>екут</w:t>
      </w:r>
      <w:proofErr w:type="spellEnd"/>
      <w:r w:rsidRPr="00B14583">
        <w:rPr>
          <w:i/>
        </w:rPr>
        <w:t xml:space="preserve"> и звенят разг..</w:t>
      </w:r>
      <w:proofErr w:type="spellStart"/>
      <w:r w:rsidRPr="00B14583">
        <w:rPr>
          <w:i/>
        </w:rPr>
        <w:t>ворчивые</w:t>
      </w:r>
      <w:proofErr w:type="spellEnd"/>
      <w:r w:rsidRPr="00B14583">
        <w:rPr>
          <w:i/>
        </w:rPr>
        <w:t xml:space="preserve"> ручьи. Звучит весенняя капель. На мелких проталинках в</w:t>
      </w:r>
      <w:proofErr w:type="gramStart"/>
      <w:r w:rsidRPr="00B14583">
        <w:rPr>
          <w:i/>
        </w:rPr>
        <w:t>..</w:t>
      </w:r>
      <w:proofErr w:type="spellStart"/>
      <w:proofErr w:type="gramEnd"/>
      <w:r w:rsidRPr="00B14583">
        <w:rPr>
          <w:i/>
        </w:rPr>
        <w:t>днеются</w:t>
      </w:r>
      <w:proofErr w:type="spellEnd"/>
      <w:r w:rsidRPr="00B14583">
        <w:rPr>
          <w:i/>
        </w:rPr>
        <w:t xml:space="preserve"> синие подснежники, п..является </w:t>
      </w:r>
      <w:proofErr w:type="spellStart"/>
      <w:r w:rsidRPr="00B14583">
        <w:rPr>
          <w:i/>
        </w:rPr>
        <w:t>светло-з</w:t>
      </w:r>
      <w:proofErr w:type="spellEnd"/>
      <w:r w:rsidRPr="00B14583">
        <w:rPr>
          <w:i/>
        </w:rPr>
        <w:t>..</w:t>
      </w:r>
      <w:proofErr w:type="spellStart"/>
      <w:r w:rsidRPr="00B14583">
        <w:rPr>
          <w:i/>
        </w:rPr>
        <w:t>лёная</w:t>
      </w:r>
      <w:proofErr w:type="spellEnd"/>
      <w:r w:rsidRPr="00B14583">
        <w:rPr>
          <w:i/>
        </w:rPr>
        <w:t xml:space="preserve"> травка. Благоухает воздух пробуждающегося леса.</w:t>
      </w:r>
    </w:p>
    <w:p w:rsidR="00D26C17" w:rsidRPr="00B14583" w:rsidRDefault="00D26C17" w:rsidP="00D26C17">
      <w:pPr>
        <w:spacing w:line="360" w:lineRule="auto"/>
        <w:jc w:val="both"/>
      </w:pPr>
      <w:r w:rsidRPr="00B14583">
        <w:t xml:space="preserve">7) – Вернёмся к репродукциям. </w:t>
      </w:r>
      <w:r w:rsidRPr="004A5C50">
        <w:rPr>
          <w:b/>
        </w:rPr>
        <w:t>Составьте небольшой текст</w:t>
      </w:r>
      <w:r w:rsidRPr="00B14583">
        <w:t>, используя глаголы и прилагательные со значением цвета.</w:t>
      </w:r>
    </w:p>
    <w:p w:rsidR="00D26C17" w:rsidRPr="00B14583" w:rsidRDefault="00D26C17" w:rsidP="00D26C17">
      <w:pPr>
        <w:spacing w:line="360" w:lineRule="auto"/>
        <w:jc w:val="both"/>
      </w:pPr>
      <w:r w:rsidRPr="00B14583">
        <w:t xml:space="preserve">(Ученики работают  с репродукциями картин </w:t>
      </w:r>
      <w:proofErr w:type="spellStart"/>
      <w:r w:rsidRPr="00B14583">
        <w:t>Ромадина</w:t>
      </w:r>
      <w:proofErr w:type="spellEnd"/>
      <w:r w:rsidRPr="00B14583">
        <w:t xml:space="preserve"> и Бакшеева, читают друг другу тексты, обсуждают, представители групп читают  лучшие работы вслух)</w:t>
      </w:r>
    </w:p>
    <w:p w:rsidR="00D26C17" w:rsidRPr="00B14583" w:rsidRDefault="00D26C17" w:rsidP="00D26C17">
      <w:pPr>
        <w:spacing w:line="360" w:lineRule="auto"/>
        <w:jc w:val="both"/>
        <w:rPr>
          <w:i/>
        </w:rPr>
      </w:pPr>
      <w:r w:rsidRPr="00B14583">
        <w:t xml:space="preserve">3. РЕФЛЕКСИЯ. Обсуждение результатов занятия. Написание </w:t>
      </w:r>
      <w:proofErr w:type="spellStart"/>
      <w:r w:rsidRPr="00B14583">
        <w:t>синквейна</w:t>
      </w:r>
      <w:proofErr w:type="spellEnd"/>
      <w:r w:rsidRPr="00B14583">
        <w:t>.</w:t>
      </w:r>
    </w:p>
    <w:p w:rsidR="00D26C17" w:rsidRPr="00B14583" w:rsidRDefault="00D26C17" w:rsidP="00D26C17">
      <w:pPr>
        <w:spacing w:line="360" w:lineRule="auto"/>
        <w:jc w:val="both"/>
      </w:pPr>
      <w:r w:rsidRPr="00B14583">
        <w:t>4. ДОМАШНЕЕ ЗАДАНИЕ. Сегодня на уроке мы услышали и  увидели, как выражается весна в различных видах искусства:  живописи, поэзии, прозе. Но у каждого человека своё восприятие. Напишите сочинение-миниатюру «Как я нарисую весну», используя знания, полученные на уроке.</w:t>
      </w:r>
    </w:p>
    <w:p w:rsidR="00D26C17" w:rsidRPr="00B14583" w:rsidRDefault="00D26C17" w:rsidP="00D26C17">
      <w:pPr>
        <w:spacing w:line="360" w:lineRule="auto"/>
        <w:jc w:val="both"/>
      </w:pPr>
      <w:r w:rsidRPr="00B14583">
        <w:tab/>
      </w:r>
      <w:proofErr w:type="spellStart"/>
      <w:r w:rsidRPr="00B14583">
        <w:t>Синквейны</w:t>
      </w:r>
      <w:proofErr w:type="spellEnd"/>
      <w:r w:rsidRPr="00B14583">
        <w:t>, написанные детьми на уроке, показывают их отношение к мастерской:</w:t>
      </w:r>
    </w:p>
    <w:p w:rsidR="00D26C17" w:rsidRPr="00B14583" w:rsidRDefault="00D26C17" w:rsidP="00D26C17">
      <w:pPr>
        <w:spacing w:line="360" w:lineRule="auto"/>
        <w:jc w:val="both"/>
      </w:pPr>
      <w:r w:rsidRPr="00B14583">
        <w:t>Я.                                                                             Я.</w:t>
      </w:r>
    </w:p>
    <w:p w:rsidR="00D26C17" w:rsidRPr="00B14583" w:rsidRDefault="00D26C17" w:rsidP="00D26C17">
      <w:pPr>
        <w:spacing w:line="360" w:lineRule="auto"/>
        <w:jc w:val="both"/>
      </w:pPr>
      <w:r w:rsidRPr="00B14583">
        <w:t>Весёлая, радостная.                                               Радостная, увлечённая.</w:t>
      </w:r>
    </w:p>
    <w:p w:rsidR="00D26C17" w:rsidRPr="00B14583" w:rsidRDefault="00D26C17" w:rsidP="00D26C17">
      <w:pPr>
        <w:spacing w:line="360" w:lineRule="auto"/>
        <w:jc w:val="both"/>
      </w:pPr>
      <w:r w:rsidRPr="00B14583">
        <w:t>Отвечаю, слушаю, рисую.                                    Учусь, думаю, мечтаю.</w:t>
      </w:r>
    </w:p>
    <w:p w:rsidR="00D26C17" w:rsidRPr="00B14583" w:rsidRDefault="00D26C17" w:rsidP="00D26C17">
      <w:pPr>
        <w:spacing w:line="360" w:lineRule="auto"/>
        <w:jc w:val="both"/>
      </w:pPr>
      <w:r w:rsidRPr="00B14583">
        <w:t>Мне очень понравилось.                                       Получаю новые знания.</w:t>
      </w:r>
    </w:p>
    <w:p w:rsidR="00D26C17" w:rsidRDefault="00D26C17" w:rsidP="00D26C17">
      <w:pPr>
        <w:spacing w:line="360" w:lineRule="auto"/>
        <w:jc w:val="both"/>
      </w:pPr>
      <w:r w:rsidRPr="00B14583">
        <w:t>Интересно!                                                             Классно!</w:t>
      </w:r>
    </w:p>
    <w:p w:rsidR="00F67E92" w:rsidRDefault="00F67E92" w:rsidP="00D26C17">
      <w:pPr>
        <w:spacing w:line="360" w:lineRule="auto"/>
        <w:jc w:val="both"/>
      </w:pPr>
    </w:p>
    <w:p w:rsidR="00F67E92" w:rsidRDefault="00F67E92" w:rsidP="00D26C17">
      <w:pPr>
        <w:spacing w:line="360" w:lineRule="auto"/>
        <w:jc w:val="both"/>
      </w:pPr>
    </w:p>
    <w:p w:rsidR="00F67E92" w:rsidRDefault="00F67E92" w:rsidP="00D26C17">
      <w:pPr>
        <w:spacing w:line="360" w:lineRule="auto"/>
        <w:jc w:val="both"/>
      </w:pPr>
    </w:p>
    <w:p w:rsidR="00F67E92" w:rsidRDefault="00F67E92" w:rsidP="00D26C17">
      <w:pPr>
        <w:spacing w:line="360" w:lineRule="auto"/>
        <w:jc w:val="both"/>
      </w:pPr>
    </w:p>
    <w:p w:rsidR="00F67E92" w:rsidRDefault="00F67E92" w:rsidP="00D26C17">
      <w:pPr>
        <w:spacing w:line="360" w:lineRule="auto"/>
        <w:jc w:val="both"/>
      </w:pPr>
    </w:p>
    <w:p w:rsidR="00F67E92" w:rsidRPr="00B14583" w:rsidRDefault="00F67E92" w:rsidP="00D26C17">
      <w:pPr>
        <w:spacing w:line="360" w:lineRule="auto"/>
        <w:jc w:val="both"/>
      </w:pPr>
    </w:p>
    <w:p w:rsidR="00D26C17" w:rsidRDefault="00D26C17" w:rsidP="00D26C17">
      <w:pPr>
        <w:jc w:val="center"/>
        <w:rPr>
          <w:b/>
        </w:rPr>
      </w:pPr>
    </w:p>
    <w:p w:rsidR="00D26C17" w:rsidRDefault="00D26C17" w:rsidP="00D26C17">
      <w:pPr>
        <w:jc w:val="center"/>
        <w:rPr>
          <w:b/>
        </w:rPr>
      </w:pPr>
      <w:r>
        <w:rPr>
          <w:b/>
        </w:rPr>
        <w:t>ТВОРЧЕСКАЯ МАСТЕРСКАЯ НА УРОКЕ ЛИТЕРАТУРЫ В 6-ОМ КЛАССЕ</w:t>
      </w:r>
    </w:p>
    <w:p w:rsidR="00D26C17" w:rsidRDefault="00D26C17" w:rsidP="00D26C17">
      <w:pPr>
        <w:jc w:val="center"/>
        <w:rPr>
          <w:b/>
        </w:rPr>
      </w:pPr>
      <w:r>
        <w:rPr>
          <w:b/>
        </w:rPr>
        <w:t>«ЗИМНЕЕ  УТРО» А.С. ПУШКИНА</w:t>
      </w:r>
    </w:p>
    <w:p w:rsidR="00D26C17" w:rsidRDefault="00D26C17" w:rsidP="00D26C17">
      <w:pPr>
        <w:jc w:val="both"/>
      </w:pPr>
    </w:p>
    <w:p w:rsidR="00D26C17" w:rsidRDefault="00D26C17" w:rsidP="00D26C17">
      <w:pPr>
        <w:spacing w:line="360" w:lineRule="auto"/>
        <w:jc w:val="both"/>
      </w:pPr>
      <w:r>
        <w:t xml:space="preserve">1. ФАЗА ИНДУКЦИИ. </w:t>
      </w:r>
      <w:r>
        <w:tab/>
        <w:t xml:space="preserve">- Скажите, у вас дома есть копилки? А что вы копите? Сейчас я вам тоже раздам копилки, только необычные. Сегодня мы наполним эту копилку. Как вы думаете, чем? Словами и мыслями. </w:t>
      </w:r>
    </w:p>
    <w:p w:rsidR="00D26C17" w:rsidRDefault="00D26C17" w:rsidP="00D26C17">
      <w:pPr>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D26C17" w:rsidRPr="004A5C50" w:rsidTr="001B3C75">
        <w:trPr>
          <w:trHeight w:val="1144"/>
        </w:trPr>
        <w:tc>
          <w:tcPr>
            <w:tcW w:w="2392"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c>
          <w:tcPr>
            <w:tcW w:w="2393" w:type="dxa"/>
            <w:tcBorders>
              <w:top w:val="single" w:sz="4" w:space="0" w:color="auto"/>
              <w:left w:val="single" w:sz="4" w:space="0" w:color="auto"/>
              <w:bottom w:val="single" w:sz="4" w:space="0" w:color="auto"/>
              <w:right w:val="single" w:sz="4" w:space="0" w:color="auto"/>
            </w:tcBorders>
          </w:tcPr>
          <w:p w:rsidR="00D26C17" w:rsidRDefault="00D26C17" w:rsidP="001B3C75">
            <w:pPr>
              <w:jc w:val="center"/>
            </w:pPr>
            <w:r>
              <w:t>ЧТО Я ВИЖУ</w:t>
            </w:r>
          </w:p>
        </w:tc>
        <w:tc>
          <w:tcPr>
            <w:tcW w:w="2393" w:type="dxa"/>
            <w:tcBorders>
              <w:top w:val="single" w:sz="4" w:space="0" w:color="auto"/>
              <w:left w:val="single" w:sz="4" w:space="0" w:color="auto"/>
              <w:bottom w:val="single" w:sz="4" w:space="0" w:color="auto"/>
              <w:right w:val="single" w:sz="4" w:space="0" w:color="auto"/>
            </w:tcBorders>
          </w:tcPr>
          <w:p w:rsidR="00D26C17" w:rsidRDefault="00D26C17" w:rsidP="001B3C75">
            <w:pPr>
              <w:jc w:val="center"/>
            </w:pPr>
            <w:r>
              <w:t>ЧТО Я СЛЫШУ</w:t>
            </w:r>
          </w:p>
        </w:tc>
        <w:tc>
          <w:tcPr>
            <w:tcW w:w="2393" w:type="dxa"/>
            <w:tcBorders>
              <w:top w:val="single" w:sz="4" w:space="0" w:color="auto"/>
              <w:left w:val="single" w:sz="4" w:space="0" w:color="auto"/>
              <w:bottom w:val="single" w:sz="4" w:space="0" w:color="auto"/>
              <w:right w:val="single" w:sz="4" w:space="0" w:color="auto"/>
            </w:tcBorders>
          </w:tcPr>
          <w:p w:rsidR="00D26C17" w:rsidRDefault="00D26C17" w:rsidP="001B3C75">
            <w:pPr>
              <w:jc w:val="center"/>
            </w:pPr>
            <w:r>
              <w:t>ЧТО Я ЧУВСТВУЮ</w:t>
            </w:r>
          </w:p>
        </w:tc>
      </w:tr>
      <w:tr w:rsidR="00D26C17" w:rsidRPr="004A5C50" w:rsidTr="001B3C75">
        <w:trPr>
          <w:trHeight w:val="1062"/>
        </w:trPr>
        <w:tc>
          <w:tcPr>
            <w:tcW w:w="2392"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c>
          <w:tcPr>
            <w:tcW w:w="2393"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c>
          <w:tcPr>
            <w:tcW w:w="2393"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c>
          <w:tcPr>
            <w:tcW w:w="2393"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r>
      <w:tr w:rsidR="00D26C17" w:rsidRPr="004A5C50" w:rsidTr="001B3C75">
        <w:trPr>
          <w:trHeight w:val="1078"/>
        </w:trPr>
        <w:tc>
          <w:tcPr>
            <w:tcW w:w="2392"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c>
          <w:tcPr>
            <w:tcW w:w="2393"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c>
          <w:tcPr>
            <w:tcW w:w="2393"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c>
          <w:tcPr>
            <w:tcW w:w="2393"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r>
      <w:tr w:rsidR="00D26C17" w:rsidRPr="004A5C50" w:rsidTr="001B3C75">
        <w:trPr>
          <w:trHeight w:val="1066"/>
        </w:trPr>
        <w:tc>
          <w:tcPr>
            <w:tcW w:w="2392"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c>
          <w:tcPr>
            <w:tcW w:w="2393"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c>
          <w:tcPr>
            <w:tcW w:w="2393"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c>
          <w:tcPr>
            <w:tcW w:w="2393"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r>
      <w:tr w:rsidR="00D26C17" w:rsidRPr="004A5C50" w:rsidTr="001B3C75">
        <w:trPr>
          <w:trHeight w:val="1082"/>
        </w:trPr>
        <w:tc>
          <w:tcPr>
            <w:tcW w:w="2392"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c>
          <w:tcPr>
            <w:tcW w:w="2393"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c>
          <w:tcPr>
            <w:tcW w:w="2393"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c>
          <w:tcPr>
            <w:tcW w:w="2393"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r>
      <w:tr w:rsidR="00D26C17" w:rsidRPr="004A5C50" w:rsidTr="001B3C75">
        <w:trPr>
          <w:trHeight w:val="1236"/>
        </w:trPr>
        <w:tc>
          <w:tcPr>
            <w:tcW w:w="2392"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c>
          <w:tcPr>
            <w:tcW w:w="2393"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c>
          <w:tcPr>
            <w:tcW w:w="2393"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c>
          <w:tcPr>
            <w:tcW w:w="2393" w:type="dxa"/>
            <w:tcBorders>
              <w:top w:val="single" w:sz="4" w:space="0" w:color="auto"/>
              <w:left w:val="single" w:sz="4" w:space="0" w:color="auto"/>
              <w:bottom w:val="single" w:sz="4" w:space="0" w:color="auto"/>
              <w:right w:val="single" w:sz="4" w:space="0" w:color="auto"/>
            </w:tcBorders>
          </w:tcPr>
          <w:p w:rsidR="00D26C17" w:rsidRPr="004A5C50" w:rsidRDefault="00D26C17" w:rsidP="001B3C75">
            <w:pPr>
              <w:jc w:val="both"/>
              <w:rPr>
                <w:sz w:val="32"/>
                <w:szCs w:val="32"/>
              </w:rPr>
            </w:pPr>
          </w:p>
        </w:tc>
      </w:tr>
    </w:tbl>
    <w:p w:rsidR="00D26C17" w:rsidRDefault="00D26C17" w:rsidP="00D26C17">
      <w:pPr>
        <w:jc w:val="both"/>
        <w:rPr>
          <w:sz w:val="32"/>
          <w:szCs w:val="32"/>
        </w:rPr>
      </w:pPr>
    </w:p>
    <w:p w:rsidR="00D26C17" w:rsidRDefault="00D26C17" w:rsidP="00D26C17">
      <w:pPr>
        <w:spacing w:line="360" w:lineRule="auto"/>
        <w:jc w:val="both"/>
      </w:pPr>
      <w:r>
        <w:rPr>
          <w:sz w:val="28"/>
          <w:szCs w:val="28"/>
        </w:rPr>
        <w:tab/>
      </w:r>
      <w:r>
        <w:t xml:space="preserve">- Итак, мы должны опустить в </w:t>
      </w:r>
      <w:proofErr w:type="gramStart"/>
      <w:r>
        <w:t>нашу</w:t>
      </w:r>
      <w:proofErr w:type="gramEnd"/>
      <w:r>
        <w:t xml:space="preserve"> </w:t>
      </w:r>
      <w:proofErr w:type="spellStart"/>
      <w:r>
        <w:t>копилочку</w:t>
      </w:r>
      <w:proofErr w:type="spellEnd"/>
      <w:r>
        <w:t xml:space="preserve"> первое слово, которое будет темой нашей мастерской. А чтобы найти его, посмотрите и послушайте.</w:t>
      </w:r>
    </w:p>
    <w:p w:rsidR="00D26C17" w:rsidRDefault="00D26C17" w:rsidP="00D26C17">
      <w:pPr>
        <w:spacing w:line="360" w:lineRule="auto"/>
        <w:jc w:val="center"/>
        <w:rPr>
          <w:i/>
        </w:rPr>
      </w:pPr>
      <w:r>
        <w:rPr>
          <w:i/>
        </w:rPr>
        <w:t>(Фильм «Зима»)</w:t>
      </w:r>
    </w:p>
    <w:p w:rsidR="00D26C17" w:rsidRDefault="00D26C17" w:rsidP="00D26C17">
      <w:pPr>
        <w:spacing w:line="360" w:lineRule="auto"/>
      </w:pPr>
      <w:r>
        <w:tab/>
        <w:t>- О зиме, этом удивительном и прекрасном времени года писали многие русские поэты.  Не обошёл эту тему и А.С. Пушкин. Вспомним стихотворение «Зимнее утро».</w:t>
      </w:r>
    </w:p>
    <w:p w:rsidR="00D26C17" w:rsidRDefault="00D26C17" w:rsidP="00D26C17">
      <w:pPr>
        <w:spacing w:line="360" w:lineRule="auto"/>
        <w:jc w:val="center"/>
        <w:rPr>
          <w:i/>
        </w:rPr>
      </w:pPr>
      <w:r>
        <w:rPr>
          <w:i/>
        </w:rPr>
        <w:t>(Чтение стихотворения)</w:t>
      </w:r>
    </w:p>
    <w:p w:rsidR="00D26C17" w:rsidRDefault="00D26C17" w:rsidP="00D26C17">
      <w:pPr>
        <w:spacing w:line="360" w:lineRule="auto"/>
        <w:jc w:val="both"/>
      </w:pPr>
      <w:r>
        <w:lastRenderedPageBreak/>
        <w:t xml:space="preserve">2. РАБОТА С МАТЕРИАЛОМ. </w:t>
      </w:r>
      <w:r>
        <w:tab/>
        <w:t>- Теперь вам предстоит внимательно перечитать каждую строфу стихотворения, обратить внимание на каждое слово. Мы попробуем представить себя на месте поэта, понять его настроение. Какие чувства переживает герой стихотворения, что он переживает, ощущает? Мы будем не просто читателями, а читателями внимательными, думающими. К концу занятия наша копилка наполнится словами, мыслями, чувствами, образами.</w:t>
      </w:r>
    </w:p>
    <w:p w:rsidR="00D26C17" w:rsidRDefault="00D26C17" w:rsidP="00D26C17">
      <w:pPr>
        <w:spacing w:line="360" w:lineRule="auto"/>
        <w:jc w:val="both"/>
      </w:pPr>
      <w:r>
        <w:tab/>
      </w:r>
      <w:r>
        <w:rPr>
          <w:u w:val="single"/>
        </w:rPr>
        <w:t>1 строфа</w:t>
      </w:r>
      <w:r>
        <w:t xml:space="preserve"> -  Вы проснулись, выглянули в окно и увидели всё, что описывает поэт. Что вы почувствовали, какое настроение возникло у вас? (радость, восхищение, удивление, любовь)</w:t>
      </w:r>
    </w:p>
    <w:p w:rsidR="00D26C17" w:rsidRDefault="00D26C17" w:rsidP="00D26C17">
      <w:pPr>
        <w:spacing w:line="360" w:lineRule="auto"/>
        <w:jc w:val="both"/>
      </w:pPr>
      <w:r>
        <w:t xml:space="preserve">- Какие краски мы возьмём, чтобы изобразить цветовую гамму этой строфы? (голубая – мороз, жёлтая – солнце, розовая – рассвет) </w:t>
      </w:r>
    </w:p>
    <w:p w:rsidR="00D26C17" w:rsidRDefault="00D26C17" w:rsidP="00D26C17">
      <w:pPr>
        <w:spacing w:line="360" w:lineRule="auto"/>
        <w:jc w:val="both"/>
      </w:pPr>
      <w:r>
        <w:t xml:space="preserve"> / </w:t>
      </w:r>
      <w:r>
        <w:rPr>
          <w:i/>
        </w:rPr>
        <w:t>ученики рисуют цветовое пятно в таблице, которую  мы называем копилкой, в течение урока так  «рисуется» каждая строфа</w:t>
      </w:r>
      <w:r>
        <w:t xml:space="preserve"> /</w:t>
      </w:r>
    </w:p>
    <w:p w:rsidR="00D26C17" w:rsidRDefault="00D26C17" w:rsidP="00D26C17">
      <w:pPr>
        <w:tabs>
          <w:tab w:val="left" w:pos="5685"/>
        </w:tabs>
        <w:spacing w:line="360" w:lineRule="auto"/>
        <w:jc w:val="both"/>
      </w:pPr>
      <w:r>
        <w:t xml:space="preserve">         </w:t>
      </w:r>
      <w:proofErr w:type="gramStart"/>
      <w:r>
        <w:rPr>
          <w:u w:val="single"/>
        </w:rPr>
        <w:t>2 строфа</w:t>
      </w:r>
      <w:r>
        <w:t xml:space="preserve"> -  тревога, грусть, печаль, беспокойство; краски – серая, фиолетовая, синяя, чёрная и «закружить» белой.</w:t>
      </w:r>
      <w:proofErr w:type="gramEnd"/>
    </w:p>
    <w:p w:rsidR="00D26C17" w:rsidRDefault="00D26C17" w:rsidP="00D26C17">
      <w:pPr>
        <w:tabs>
          <w:tab w:val="left" w:pos="5685"/>
        </w:tabs>
        <w:spacing w:line="360" w:lineRule="auto"/>
        <w:jc w:val="both"/>
      </w:pPr>
      <w:r>
        <w:t xml:space="preserve">                                    (</w:t>
      </w:r>
      <w:r>
        <w:rPr>
          <w:i/>
        </w:rPr>
        <w:t>Далее ученики работают в парах)</w:t>
      </w:r>
    </w:p>
    <w:p w:rsidR="00D26C17" w:rsidRDefault="00D26C17" w:rsidP="00D26C17">
      <w:pPr>
        <w:spacing w:line="360" w:lineRule="auto"/>
        <w:ind w:firstLine="708"/>
        <w:jc w:val="both"/>
      </w:pPr>
      <w:proofErr w:type="gramStart"/>
      <w:r>
        <w:rPr>
          <w:u w:val="single"/>
        </w:rPr>
        <w:t>3 строфа</w:t>
      </w:r>
      <w:r>
        <w:t xml:space="preserve"> -   спокойствие, умиротворение, величие, покой;  краски - голубая, жёлтая, белая,  зелёная.</w:t>
      </w:r>
      <w:proofErr w:type="gramEnd"/>
    </w:p>
    <w:p w:rsidR="00D26C17" w:rsidRDefault="00D26C17" w:rsidP="00D26C17">
      <w:pPr>
        <w:spacing w:line="360" w:lineRule="auto"/>
        <w:ind w:firstLine="708"/>
        <w:jc w:val="both"/>
      </w:pPr>
      <w:r>
        <w:rPr>
          <w:u w:val="single"/>
        </w:rPr>
        <w:t>4 строфа</w:t>
      </w:r>
      <w:r>
        <w:t xml:space="preserve"> -  уют, тепло, свет, мечтательность; краски -                                        жёлтая, оранжевая, красная. </w:t>
      </w:r>
    </w:p>
    <w:p w:rsidR="00D26C17" w:rsidRDefault="00D26C17" w:rsidP="00D26C17">
      <w:pPr>
        <w:spacing w:line="360" w:lineRule="auto"/>
        <w:jc w:val="both"/>
      </w:pPr>
      <w:r>
        <w:t xml:space="preserve">         </w:t>
      </w:r>
      <w:proofErr w:type="gramStart"/>
      <w:r>
        <w:rPr>
          <w:u w:val="single"/>
        </w:rPr>
        <w:t>5 строфа</w:t>
      </w:r>
      <w:r>
        <w:t xml:space="preserve"> – нетерпение, радость, полёт, бег саней; краски:   зелёная, голубая, жёлтая (солнечный день).</w:t>
      </w:r>
      <w:proofErr w:type="gramEnd"/>
    </w:p>
    <w:p w:rsidR="00D26C17" w:rsidRDefault="00D26C17" w:rsidP="00D26C17">
      <w:pPr>
        <w:spacing w:line="360" w:lineRule="auto"/>
        <w:jc w:val="both"/>
      </w:pPr>
      <w:r>
        <w:t xml:space="preserve"> 3. СОЦИАЛИЗАЦИЯ (представление и обсуждение работ, работы вывешиваются, идёт свободное общение, дети высказывают своё мнение) </w:t>
      </w:r>
    </w:p>
    <w:p w:rsidR="00D26C17" w:rsidRDefault="00D26C17" w:rsidP="00D26C17">
      <w:pPr>
        <w:spacing w:line="360" w:lineRule="auto"/>
        <w:jc w:val="both"/>
      </w:pPr>
      <w:r>
        <w:t>- У каждого на занятии своё настроение, поэтому мы чувствуем всё по-разному. Мы видим, как от картины к картине меняется наше настроение, меняются цветовые гаммы наших ощущений.</w:t>
      </w:r>
    </w:p>
    <w:p w:rsidR="00D26C17" w:rsidRDefault="00D26C17" w:rsidP="00D26C17">
      <w:pPr>
        <w:spacing w:line="360" w:lineRule="auto"/>
        <w:jc w:val="both"/>
      </w:pPr>
      <w:r>
        <w:tab/>
        <w:t>- Попробуем перечитать стихотворение, используя материалы нашей копилки. Постарайтесь передать все настроения, которые автор вложил в своё произведение, а также и свои эмоции.</w:t>
      </w:r>
    </w:p>
    <w:p w:rsidR="00D26C17" w:rsidRDefault="00D26C17" w:rsidP="00D26C17">
      <w:pPr>
        <w:spacing w:line="360" w:lineRule="auto"/>
        <w:jc w:val="both"/>
      </w:pPr>
      <w:r>
        <w:t>4. РЕФЛЕКСИЯ.  Метод незаконченного предложения:</w:t>
      </w:r>
    </w:p>
    <w:p w:rsidR="00D26C17" w:rsidRDefault="00D26C17" w:rsidP="00D26C17">
      <w:pPr>
        <w:spacing w:line="360" w:lineRule="auto"/>
        <w:jc w:val="both"/>
      </w:pPr>
      <w:r>
        <w:t>- Мне понравилось…</w:t>
      </w:r>
    </w:p>
    <w:p w:rsidR="00D26C17" w:rsidRDefault="00D26C17" w:rsidP="00D26C17">
      <w:pPr>
        <w:spacing w:line="360" w:lineRule="auto"/>
        <w:jc w:val="both"/>
      </w:pPr>
      <w:r>
        <w:lastRenderedPageBreak/>
        <w:t>- Я поняла, что…</w:t>
      </w:r>
    </w:p>
    <w:p w:rsidR="00D26C17" w:rsidRDefault="00D26C17" w:rsidP="00D26C17">
      <w:pPr>
        <w:spacing w:line="360" w:lineRule="auto"/>
        <w:jc w:val="both"/>
      </w:pPr>
      <w:r>
        <w:t>- Я научилась…</w:t>
      </w:r>
    </w:p>
    <w:p w:rsidR="00D26C17" w:rsidRDefault="00D26C17" w:rsidP="00D26C17">
      <w:pPr>
        <w:spacing w:line="360" w:lineRule="auto"/>
        <w:jc w:val="both"/>
      </w:pPr>
      <w:r>
        <w:t>- Я сегодня работала…</w:t>
      </w:r>
    </w:p>
    <w:p w:rsidR="00D26C17" w:rsidRDefault="00D26C17" w:rsidP="00D26C17">
      <w:pPr>
        <w:spacing w:line="360" w:lineRule="auto"/>
        <w:jc w:val="both"/>
      </w:pPr>
      <w:r>
        <w:tab/>
        <w:t xml:space="preserve">- Вы были сегодня внимательными, думающими читателями. Всем спасибо за ваши исследования и находки.  </w:t>
      </w:r>
    </w:p>
    <w:p w:rsidR="00D26C17" w:rsidRDefault="00D26C17" w:rsidP="00D26C17">
      <w:pPr>
        <w:spacing w:line="360" w:lineRule="auto"/>
        <w:ind w:firstLine="708"/>
        <w:jc w:val="both"/>
        <w:rPr>
          <w:i/>
        </w:rPr>
      </w:pPr>
      <w:r>
        <w:rPr>
          <w:i/>
        </w:rPr>
        <w:t>Обобщим принципы работы мастерской:</w:t>
      </w:r>
    </w:p>
    <w:p w:rsidR="00D26C17" w:rsidRDefault="00D26C17" w:rsidP="00D26C17">
      <w:pPr>
        <w:spacing w:line="360" w:lineRule="auto"/>
        <w:jc w:val="both"/>
      </w:pPr>
      <w:r>
        <w:t>- равенство всех учащихся, включая педагога;</w:t>
      </w:r>
    </w:p>
    <w:p w:rsidR="00D26C17" w:rsidRDefault="00D26C17" w:rsidP="00D26C17">
      <w:pPr>
        <w:spacing w:line="360" w:lineRule="auto"/>
        <w:jc w:val="both"/>
      </w:pPr>
      <w:r>
        <w:t>- ненасильственное вовлечение в процесс деятельности;</w:t>
      </w:r>
    </w:p>
    <w:p w:rsidR="00D26C17" w:rsidRDefault="00D26C17" w:rsidP="00D26C17">
      <w:pPr>
        <w:spacing w:line="360" w:lineRule="auto"/>
        <w:jc w:val="both"/>
      </w:pPr>
      <w:r>
        <w:t>- отсутствие отметки (оценка есть, но только положительная);</w:t>
      </w:r>
    </w:p>
    <w:p w:rsidR="00D26C17" w:rsidRDefault="00D26C17" w:rsidP="00D26C17">
      <w:pPr>
        <w:spacing w:line="360" w:lineRule="auto"/>
        <w:jc w:val="both"/>
      </w:pPr>
      <w:r>
        <w:t>- отсутствие соперничества, соревнования;</w:t>
      </w:r>
    </w:p>
    <w:p w:rsidR="00D26C17" w:rsidRDefault="00D26C17" w:rsidP="00D26C17">
      <w:pPr>
        <w:spacing w:line="360" w:lineRule="auto"/>
        <w:jc w:val="both"/>
      </w:pPr>
      <w:r>
        <w:t>- чередование индивидуальной и групповой работы;</w:t>
      </w:r>
    </w:p>
    <w:p w:rsidR="00D26C17" w:rsidRDefault="00D26C17" w:rsidP="00D26C17">
      <w:pPr>
        <w:spacing w:line="360" w:lineRule="auto"/>
        <w:jc w:val="both"/>
      </w:pPr>
      <w:r>
        <w:t>- важность не только результата творчества, но и самого процесса;</w:t>
      </w:r>
    </w:p>
    <w:p w:rsidR="00D26C17" w:rsidRDefault="00D26C17" w:rsidP="00D26C17">
      <w:pPr>
        <w:spacing w:line="360" w:lineRule="auto"/>
        <w:jc w:val="both"/>
      </w:pPr>
      <w:r>
        <w:t>- разнообразие используемого материала;</w:t>
      </w:r>
    </w:p>
    <w:p w:rsidR="00D26C17" w:rsidRDefault="00D26C17" w:rsidP="00D26C17">
      <w:pPr>
        <w:spacing w:line="360" w:lineRule="auto"/>
        <w:jc w:val="both"/>
      </w:pPr>
      <w:r>
        <w:t xml:space="preserve">- непременное сочетание со </w:t>
      </w:r>
      <w:proofErr w:type="spellStart"/>
      <w:r>
        <w:t>здоровьесберегающими</w:t>
      </w:r>
      <w:proofErr w:type="spellEnd"/>
      <w:r>
        <w:t xml:space="preserve"> технологиями.</w:t>
      </w:r>
      <w:r>
        <w:tab/>
      </w:r>
    </w:p>
    <w:p w:rsidR="00D26C17" w:rsidRDefault="00D26C17" w:rsidP="00D26C17">
      <w:pPr>
        <w:spacing w:line="360" w:lineRule="auto"/>
        <w:ind w:left="708"/>
        <w:jc w:val="center"/>
      </w:pPr>
    </w:p>
    <w:p w:rsidR="00D26C17" w:rsidRPr="00B14583" w:rsidRDefault="00D26C17" w:rsidP="00D26C17">
      <w:pPr>
        <w:spacing w:line="360" w:lineRule="auto"/>
        <w:ind w:left="708"/>
        <w:jc w:val="center"/>
      </w:pPr>
      <w:r w:rsidRPr="00B14583">
        <w:t>СПИСОК ЛИТЕРАТУРЫ</w:t>
      </w:r>
    </w:p>
    <w:p w:rsidR="00D26C17" w:rsidRPr="00B14583" w:rsidRDefault="00D26C17" w:rsidP="00D26C17">
      <w:pPr>
        <w:numPr>
          <w:ilvl w:val="0"/>
          <w:numId w:val="2"/>
        </w:numPr>
        <w:spacing w:after="0" w:line="360" w:lineRule="auto"/>
        <w:jc w:val="both"/>
      </w:pPr>
      <w:r w:rsidRPr="00B14583">
        <w:t xml:space="preserve"> Антонова, Е.С. Как организовать исследование на уроке русского языка. – Русский язык в школе, 2007, №7.</w:t>
      </w:r>
    </w:p>
    <w:p w:rsidR="00D26C17" w:rsidRPr="00B14583" w:rsidRDefault="00D26C17" w:rsidP="00D26C17">
      <w:pPr>
        <w:numPr>
          <w:ilvl w:val="0"/>
          <w:numId w:val="2"/>
        </w:numPr>
        <w:spacing w:after="0" w:line="360" w:lineRule="auto"/>
        <w:jc w:val="both"/>
      </w:pPr>
      <w:proofErr w:type="spellStart"/>
      <w:r w:rsidRPr="00B14583">
        <w:t>Горбич</w:t>
      </w:r>
      <w:proofErr w:type="spellEnd"/>
      <w:r w:rsidRPr="00B14583">
        <w:t>, О.И. Современные педагогические технологии обучения русскому языку. М.: Педагогический университет «1 сентября», 2009.</w:t>
      </w:r>
    </w:p>
    <w:p w:rsidR="00D26C17" w:rsidRPr="00B14583" w:rsidRDefault="00D26C17" w:rsidP="00D26C17">
      <w:pPr>
        <w:numPr>
          <w:ilvl w:val="0"/>
          <w:numId w:val="2"/>
        </w:numPr>
        <w:spacing w:after="0" w:line="360" w:lineRule="auto"/>
        <w:jc w:val="both"/>
      </w:pPr>
      <w:proofErr w:type="spellStart"/>
      <w:r w:rsidRPr="00B14583">
        <w:t>Гуляков</w:t>
      </w:r>
      <w:proofErr w:type="spellEnd"/>
      <w:r w:rsidRPr="00B14583">
        <w:t>, Е.Н. Новые педагогические технологии. М.: Дрофа, 2006.</w:t>
      </w:r>
    </w:p>
    <w:p w:rsidR="00D26C17" w:rsidRPr="00B14583" w:rsidRDefault="00D26C17" w:rsidP="00D26C17">
      <w:pPr>
        <w:numPr>
          <w:ilvl w:val="0"/>
          <w:numId w:val="2"/>
        </w:numPr>
        <w:spacing w:after="0" w:line="360" w:lineRule="auto"/>
        <w:jc w:val="both"/>
      </w:pPr>
      <w:proofErr w:type="spellStart"/>
      <w:r w:rsidRPr="00B14583">
        <w:t>Загрекова</w:t>
      </w:r>
      <w:proofErr w:type="spellEnd"/>
      <w:r w:rsidRPr="00B14583">
        <w:t>, Л.В., Николина В.В. Теория и технология обучения. М.: Высшая школа, 2004.</w:t>
      </w:r>
    </w:p>
    <w:p w:rsidR="00D26C17" w:rsidRPr="00B14583" w:rsidRDefault="00D26C17" w:rsidP="00D26C17">
      <w:pPr>
        <w:numPr>
          <w:ilvl w:val="0"/>
          <w:numId w:val="2"/>
        </w:numPr>
        <w:spacing w:after="0" w:line="360" w:lineRule="auto"/>
        <w:jc w:val="both"/>
      </w:pPr>
      <w:proofErr w:type="spellStart"/>
      <w:r w:rsidRPr="00B14583">
        <w:t>Колеченко</w:t>
      </w:r>
      <w:proofErr w:type="spellEnd"/>
      <w:r w:rsidRPr="00B14583">
        <w:t>, А.К. Энциклопедия педагогических технологий: пособие для преподавателей. СПб</w:t>
      </w:r>
      <w:proofErr w:type="gramStart"/>
      <w:r w:rsidRPr="00B14583">
        <w:t xml:space="preserve">.: </w:t>
      </w:r>
      <w:proofErr w:type="gramEnd"/>
      <w:r w:rsidRPr="00B14583">
        <w:t>КАРО, 2005.</w:t>
      </w:r>
    </w:p>
    <w:p w:rsidR="00D26C17" w:rsidRPr="00B14583" w:rsidRDefault="00D26C17" w:rsidP="00D26C17">
      <w:pPr>
        <w:numPr>
          <w:ilvl w:val="0"/>
          <w:numId w:val="2"/>
        </w:numPr>
        <w:spacing w:after="0" w:line="360" w:lineRule="auto"/>
        <w:jc w:val="both"/>
      </w:pPr>
      <w:proofErr w:type="spellStart"/>
      <w:r w:rsidRPr="00B14583">
        <w:t>Кульневич</w:t>
      </w:r>
      <w:proofErr w:type="spellEnd"/>
      <w:r w:rsidRPr="00B14583">
        <w:t xml:space="preserve">, С.В., </w:t>
      </w:r>
      <w:proofErr w:type="spellStart"/>
      <w:r w:rsidRPr="00B14583">
        <w:t>Лакоценина</w:t>
      </w:r>
      <w:proofErr w:type="spellEnd"/>
      <w:r w:rsidRPr="00B14583">
        <w:t xml:space="preserve"> Т.П. Анализ современного урока. ТЦ «Учитель», 2002.</w:t>
      </w:r>
    </w:p>
    <w:p w:rsidR="00D26C17" w:rsidRDefault="00D26C17" w:rsidP="00D26C17">
      <w:pPr>
        <w:numPr>
          <w:ilvl w:val="0"/>
          <w:numId w:val="2"/>
        </w:numPr>
        <w:spacing w:after="0" w:line="360" w:lineRule="auto"/>
        <w:jc w:val="both"/>
        <w:rPr>
          <w:sz w:val="28"/>
          <w:szCs w:val="28"/>
        </w:rPr>
      </w:pPr>
      <w:r w:rsidRPr="00B14583">
        <w:t xml:space="preserve">Новые педагогические и информационные технологии в системе образования: Учебное пособие для студентов педвузов и системы повышения квалификации </w:t>
      </w:r>
      <w:proofErr w:type="spellStart"/>
      <w:r w:rsidRPr="00B14583">
        <w:t>пед</w:t>
      </w:r>
      <w:proofErr w:type="spellEnd"/>
      <w:r w:rsidRPr="00B14583">
        <w:t xml:space="preserve">. </w:t>
      </w:r>
      <w:r w:rsidRPr="00B14583">
        <w:lastRenderedPageBreak/>
        <w:t xml:space="preserve">кадров / Е.С. </w:t>
      </w:r>
      <w:proofErr w:type="spellStart"/>
      <w:r w:rsidRPr="00B14583">
        <w:t>Полат</w:t>
      </w:r>
      <w:proofErr w:type="spellEnd"/>
      <w:r w:rsidRPr="00B14583">
        <w:t xml:space="preserve">, М.Ю. </w:t>
      </w:r>
      <w:proofErr w:type="spellStart"/>
      <w:r w:rsidRPr="00B14583">
        <w:t>Бухаркина</w:t>
      </w:r>
      <w:proofErr w:type="spellEnd"/>
      <w:r w:rsidRPr="00B14583">
        <w:t xml:space="preserve">, М.В. Моисеева, А.Е. Петров; Под ред. Е.С. </w:t>
      </w:r>
      <w:proofErr w:type="spellStart"/>
      <w:r w:rsidRPr="00B14583">
        <w:t>Полат</w:t>
      </w:r>
      <w:proofErr w:type="spellEnd"/>
      <w:r w:rsidRPr="00B14583">
        <w:t>. М.: Академия, 2008.</w:t>
      </w:r>
    </w:p>
    <w:p w:rsidR="00F45C31" w:rsidRDefault="00F45C31"/>
    <w:sectPr w:rsidR="00F45C31" w:rsidSect="00BE5E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D14BB"/>
    <w:multiLevelType w:val="hybridMultilevel"/>
    <w:tmpl w:val="D21C2F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F5065C"/>
    <w:multiLevelType w:val="hybridMultilevel"/>
    <w:tmpl w:val="43DA7AFC"/>
    <w:lvl w:ilvl="0" w:tplc="C0808888">
      <w:start w:val="1"/>
      <w:numFmt w:val="decimal"/>
      <w:lvlText w:val="%1."/>
      <w:lvlJc w:val="left"/>
      <w:pPr>
        <w:tabs>
          <w:tab w:val="num" w:pos="1098"/>
        </w:tabs>
        <w:ind w:left="1098" w:hanging="3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6C17"/>
    <w:rsid w:val="00AE07D3"/>
    <w:rsid w:val="00BE5E04"/>
    <w:rsid w:val="00D26C17"/>
    <w:rsid w:val="00D30D7B"/>
    <w:rsid w:val="00F45C31"/>
    <w:rsid w:val="00F67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1346</Words>
  <Characters>7677</Characters>
  <Application>Microsoft Office Word</Application>
  <DocSecurity>0</DocSecurity>
  <Lines>63</Lines>
  <Paragraphs>18</Paragraphs>
  <ScaleCrop>false</ScaleCrop>
  <Company>Microsoft</Company>
  <LinksUpToDate>false</LinksUpToDate>
  <CharactersWithSpaces>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Таня</cp:lastModifiedBy>
  <cp:revision>6</cp:revision>
  <dcterms:created xsi:type="dcterms:W3CDTF">2016-09-07T19:13:00Z</dcterms:created>
  <dcterms:modified xsi:type="dcterms:W3CDTF">2022-11-28T18:24:00Z</dcterms:modified>
</cp:coreProperties>
</file>