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proofErr w:type="gramStart"/>
      <w:r w:rsidRPr="00107C3D">
        <w:rPr>
          <w:sz w:val="24"/>
          <w:szCs w:val="24"/>
        </w:rPr>
        <w:t>Примерная рабочая программа курса внеурочной деятельности «Основы программирования» (далее — курс) для 5—6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</w:t>
      </w:r>
      <w:proofErr w:type="gramEnd"/>
      <w:r w:rsidRPr="00107C3D">
        <w:rPr>
          <w:sz w:val="24"/>
          <w:szCs w:val="24"/>
        </w:rPr>
        <w:t xml:space="preserve"> по общему образованию № 3/22 от 23 .06 .2022) и Примерной осно</w:t>
      </w:r>
      <w:proofErr w:type="gramStart"/>
      <w:r w:rsidRPr="00107C3D">
        <w:rPr>
          <w:sz w:val="24"/>
          <w:szCs w:val="24"/>
        </w:rPr>
        <w:t>в-</w:t>
      </w:r>
      <w:proofErr w:type="gramEnd"/>
      <w:r w:rsidRPr="00107C3D">
        <w:rPr>
          <w:sz w:val="24"/>
          <w:szCs w:val="24"/>
        </w:rPr>
        <w:t xml:space="preserve"> ной образовательной программы основного общего образования</w:t>
      </w:r>
      <w:r w:rsidRPr="00107C3D">
        <w:rPr>
          <w:spacing w:val="-56"/>
          <w:sz w:val="24"/>
          <w:szCs w:val="24"/>
        </w:rPr>
        <w:t xml:space="preserve"> </w:t>
      </w:r>
      <w:r w:rsidRPr="00107C3D">
        <w:rPr>
          <w:sz w:val="24"/>
          <w:szCs w:val="24"/>
        </w:rPr>
        <w:t>(протокол Федерального учебно-методического объединения по общему образованию № 1/22 от 18 .03 .2022) .</w:t>
      </w:r>
    </w:p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r w:rsidRPr="00107C3D">
        <w:rPr>
          <w:sz w:val="24"/>
          <w:szCs w:val="24"/>
        </w:rPr>
        <w:t>Примерная рабочая  программа  курса  даёт  представление о цели, задачах, общей страт</w:t>
      </w:r>
      <w:r>
        <w:rPr>
          <w:sz w:val="24"/>
          <w:szCs w:val="24"/>
        </w:rPr>
        <w:t xml:space="preserve">егии обучения, воспитания и </w:t>
      </w:r>
      <w:proofErr w:type="gramStart"/>
      <w:r>
        <w:rPr>
          <w:sz w:val="24"/>
          <w:szCs w:val="24"/>
        </w:rPr>
        <w:t>раз</w:t>
      </w:r>
      <w:r w:rsidRPr="00107C3D">
        <w:rPr>
          <w:sz w:val="24"/>
          <w:szCs w:val="24"/>
        </w:rPr>
        <w:t>вития</w:t>
      </w:r>
      <w:proofErr w:type="gramEnd"/>
      <w:r w:rsidRPr="00107C3D">
        <w:rPr>
          <w:sz w:val="24"/>
          <w:szCs w:val="24"/>
        </w:rPr>
        <w:t xml:space="preserve"> обучающихся средст</w:t>
      </w:r>
      <w:r>
        <w:rPr>
          <w:sz w:val="24"/>
          <w:szCs w:val="24"/>
        </w:rPr>
        <w:t>вами курса внеурочной деятельно</w:t>
      </w:r>
      <w:r w:rsidRPr="00107C3D">
        <w:rPr>
          <w:sz w:val="24"/>
          <w:szCs w:val="24"/>
        </w:rPr>
        <w:t>сти по информатике, устана</w:t>
      </w:r>
      <w:r>
        <w:rPr>
          <w:sz w:val="24"/>
          <w:szCs w:val="24"/>
        </w:rPr>
        <w:t>вливает содержание курса, преду</w:t>
      </w:r>
      <w:r w:rsidRPr="00107C3D">
        <w:rPr>
          <w:sz w:val="24"/>
          <w:szCs w:val="24"/>
        </w:rPr>
        <w:t>сматривает его структуриро</w:t>
      </w:r>
      <w:r>
        <w:rPr>
          <w:sz w:val="24"/>
          <w:szCs w:val="24"/>
        </w:rPr>
        <w:t>вание по разделам и темам; пред</w:t>
      </w:r>
      <w:r w:rsidRPr="00107C3D">
        <w:rPr>
          <w:sz w:val="24"/>
          <w:szCs w:val="24"/>
        </w:rPr>
        <w:t xml:space="preserve">лагает распределение  учебных  часов  по  разделам  и  темам и последовательность  их  изучения  с  учётом  </w:t>
      </w:r>
      <w:proofErr w:type="spellStart"/>
      <w:r w:rsidRPr="00107C3D">
        <w:rPr>
          <w:sz w:val="24"/>
          <w:szCs w:val="24"/>
        </w:rPr>
        <w:t>межпредметных</w:t>
      </w:r>
      <w:proofErr w:type="spellEnd"/>
      <w:r w:rsidRPr="00107C3D">
        <w:rPr>
          <w:sz w:val="24"/>
          <w:szCs w:val="24"/>
        </w:rPr>
        <w:t xml:space="preserve"> и </w:t>
      </w:r>
      <w:proofErr w:type="spellStart"/>
      <w:r w:rsidRPr="00107C3D">
        <w:rPr>
          <w:sz w:val="24"/>
          <w:szCs w:val="24"/>
        </w:rPr>
        <w:t>внутрипредметных</w:t>
      </w:r>
      <w:proofErr w:type="spellEnd"/>
      <w:r w:rsidRPr="00107C3D">
        <w:rPr>
          <w:sz w:val="24"/>
          <w:szCs w:val="24"/>
        </w:rPr>
        <w:t xml:space="preserve"> связей,</w:t>
      </w:r>
      <w:r>
        <w:rPr>
          <w:sz w:val="24"/>
          <w:szCs w:val="24"/>
        </w:rPr>
        <w:t xml:space="preserve"> логики учебного процесса и воз</w:t>
      </w:r>
      <w:r w:rsidRPr="00107C3D">
        <w:rPr>
          <w:sz w:val="24"/>
          <w:szCs w:val="24"/>
        </w:rPr>
        <w:t>растных особенностей обучающихся, включает описание форм организации занятий и учеб</w:t>
      </w:r>
      <w:r>
        <w:rPr>
          <w:sz w:val="24"/>
          <w:szCs w:val="24"/>
        </w:rPr>
        <w:t>но-методического обеспечения об</w:t>
      </w:r>
      <w:r w:rsidRPr="00107C3D">
        <w:rPr>
          <w:sz w:val="24"/>
          <w:szCs w:val="24"/>
        </w:rPr>
        <w:t>разовательного процесса</w:t>
      </w:r>
      <w:proofErr w:type="gramStart"/>
      <w:r w:rsidRPr="00107C3D">
        <w:rPr>
          <w:sz w:val="24"/>
          <w:szCs w:val="24"/>
        </w:rPr>
        <w:t xml:space="preserve"> .</w:t>
      </w:r>
      <w:proofErr w:type="gramEnd"/>
    </w:p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r w:rsidRPr="00107C3D">
        <w:rPr>
          <w:sz w:val="24"/>
          <w:szCs w:val="24"/>
        </w:rPr>
        <w:t xml:space="preserve">Примерная рабочая программа курса определяет </w:t>
      </w:r>
      <w:proofErr w:type="spellStart"/>
      <w:r w:rsidRPr="00107C3D">
        <w:rPr>
          <w:sz w:val="24"/>
          <w:szCs w:val="24"/>
        </w:rPr>
        <w:t>колич</w:t>
      </w:r>
      <w:proofErr w:type="gramStart"/>
      <w:r w:rsidRPr="00107C3D">
        <w:rPr>
          <w:sz w:val="24"/>
          <w:szCs w:val="24"/>
        </w:rPr>
        <w:t>е</w:t>
      </w:r>
      <w:proofErr w:type="spellEnd"/>
      <w:r w:rsidRPr="00107C3D">
        <w:rPr>
          <w:sz w:val="24"/>
          <w:szCs w:val="24"/>
        </w:rPr>
        <w:t>-</w:t>
      </w:r>
      <w:proofErr w:type="gramEnd"/>
      <w:r w:rsidRPr="00107C3D">
        <w:rPr>
          <w:sz w:val="24"/>
          <w:szCs w:val="24"/>
        </w:rPr>
        <w:t xml:space="preserve"> </w:t>
      </w:r>
      <w:proofErr w:type="spellStart"/>
      <w:r w:rsidRPr="00107C3D">
        <w:rPr>
          <w:sz w:val="24"/>
          <w:szCs w:val="24"/>
        </w:rPr>
        <w:t>ственные</w:t>
      </w:r>
      <w:proofErr w:type="spellEnd"/>
      <w:r w:rsidRPr="00107C3D">
        <w:rPr>
          <w:sz w:val="24"/>
          <w:szCs w:val="24"/>
        </w:rPr>
        <w:t xml:space="preserve"> и качественные характеристики учебного материала для каждого года изучения,</w:t>
      </w:r>
      <w:r>
        <w:rPr>
          <w:sz w:val="24"/>
          <w:szCs w:val="24"/>
        </w:rPr>
        <w:t xml:space="preserve"> в том числе планируемые результ</w:t>
      </w:r>
      <w:r w:rsidRPr="00107C3D">
        <w:rPr>
          <w:sz w:val="24"/>
          <w:szCs w:val="24"/>
        </w:rPr>
        <w:t>аты освоения обучающимися программы курса внеурочной деятельности на уровне основ</w:t>
      </w:r>
      <w:r>
        <w:rPr>
          <w:sz w:val="24"/>
          <w:szCs w:val="24"/>
        </w:rPr>
        <w:t>ного общего образования и систе</w:t>
      </w:r>
      <w:r w:rsidRPr="00107C3D">
        <w:rPr>
          <w:sz w:val="24"/>
          <w:szCs w:val="24"/>
        </w:rPr>
        <w:t>му оценки достижения планируемых результатов . Программа служит основой для составл</w:t>
      </w:r>
      <w:r>
        <w:rPr>
          <w:sz w:val="24"/>
          <w:szCs w:val="24"/>
        </w:rPr>
        <w:t>ения учителем поурочного темати</w:t>
      </w:r>
      <w:r w:rsidRPr="00107C3D">
        <w:rPr>
          <w:sz w:val="24"/>
          <w:szCs w:val="24"/>
        </w:rPr>
        <w:t>ческого планирования курса .</w:t>
      </w:r>
    </w:p>
    <w:p w:rsidR="00107C3D" w:rsidRDefault="00107C3D" w:rsidP="00107C3D">
      <w:pPr>
        <w:pStyle w:val="Heading3"/>
        <w:ind w:left="158" w:right="1833"/>
        <w:rPr>
          <w:rFonts w:ascii="Times New Roman" w:eastAsia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Heading3"/>
        <w:ind w:left="158" w:right="1833"/>
        <w:rPr>
          <w:rFonts w:ascii="Times New Roman" w:eastAsia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Heading3"/>
        <w:ind w:left="158" w:right="1833"/>
        <w:rPr>
          <w:rFonts w:ascii="Times New Roman" w:eastAsia="Times New Roman" w:hAnsi="Times New Roman" w:cs="Times New Roman"/>
          <w:sz w:val="24"/>
          <w:szCs w:val="24"/>
        </w:rPr>
      </w:pPr>
    </w:p>
    <w:p w:rsidR="00107C3D" w:rsidRDefault="00107C3D" w:rsidP="00107C3D">
      <w:pPr>
        <w:pStyle w:val="Heading3"/>
        <w:ind w:left="158" w:right="1833"/>
        <w:rPr>
          <w:rFonts w:ascii="Times New Roman" w:eastAsia="Times New Roman" w:hAnsi="Times New Roman" w:cs="Times New Roman"/>
          <w:sz w:val="24"/>
          <w:szCs w:val="24"/>
        </w:rPr>
      </w:pPr>
    </w:p>
    <w:p w:rsidR="00107C3D" w:rsidRPr="00107C3D" w:rsidRDefault="00107C3D" w:rsidP="00107C3D">
      <w:pPr>
        <w:pStyle w:val="Heading3"/>
        <w:ind w:left="158" w:right="1833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t>ОБЩАЯ ХАРАКТЕРИСТИКА КУРСА ВНЕУРОЧНОЙ ДЕЯТЕЛЬНОСТИ «ОСНОВЫ ПРОГРАММИРОВАНИЯ»</w:t>
      </w:r>
    </w:p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r w:rsidRPr="00107C3D">
        <w:rPr>
          <w:sz w:val="24"/>
          <w:szCs w:val="24"/>
        </w:rPr>
        <w:t>Курс внеурочной деятельности «Основы программирования» отражает:</w:t>
      </w:r>
    </w:p>
    <w:p w:rsidR="00107C3D" w:rsidRPr="00107C3D" w:rsidRDefault="00107C3D" w:rsidP="00107C3D">
      <w:pPr>
        <w:pStyle w:val="a3"/>
        <w:numPr>
          <w:ilvl w:val="0"/>
          <w:numId w:val="2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>сущность информатики как научной дисциплины, изуча</w:t>
      </w:r>
      <w:proofErr w:type="gramStart"/>
      <w:r w:rsidRPr="00107C3D">
        <w:rPr>
          <w:sz w:val="24"/>
          <w:szCs w:val="24"/>
        </w:rPr>
        <w:t>ю-</w:t>
      </w:r>
      <w:proofErr w:type="gramEnd"/>
      <w:r w:rsidRPr="00107C3D">
        <w:rPr>
          <w:sz w:val="24"/>
          <w:szCs w:val="24"/>
        </w:rPr>
        <w:t xml:space="preserve"> щей закономерности прот</w:t>
      </w:r>
      <w:r>
        <w:rPr>
          <w:sz w:val="24"/>
          <w:szCs w:val="24"/>
        </w:rPr>
        <w:t>екания и возможности автоматиза</w:t>
      </w:r>
      <w:r w:rsidRPr="00107C3D">
        <w:rPr>
          <w:sz w:val="24"/>
          <w:szCs w:val="24"/>
        </w:rPr>
        <w:t xml:space="preserve">ции информационных процессов в различных </w:t>
      </w:r>
      <w:r>
        <w:rPr>
          <w:sz w:val="24"/>
          <w:szCs w:val="24"/>
        </w:rPr>
        <w:t>система</w:t>
      </w:r>
      <w:r w:rsidRPr="00107C3D">
        <w:rPr>
          <w:sz w:val="24"/>
          <w:szCs w:val="24"/>
        </w:rPr>
        <w:t xml:space="preserve"> основные области применения информатики, прежде всего информационные технологии, управление и социальную сферу;</w:t>
      </w:r>
    </w:p>
    <w:p w:rsidR="00107C3D" w:rsidRPr="00107C3D" w:rsidRDefault="00107C3D" w:rsidP="00107C3D">
      <w:pPr>
        <w:pStyle w:val="a3"/>
        <w:numPr>
          <w:ilvl w:val="0"/>
          <w:numId w:val="2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>междисциплинарный х</w:t>
      </w:r>
      <w:r>
        <w:rPr>
          <w:sz w:val="24"/>
          <w:szCs w:val="24"/>
        </w:rPr>
        <w:t>арактер информатики и информаци</w:t>
      </w:r>
      <w:r w:rsidRPr="00107C3D">
        <w:rPr>
          <w:sz w:val="24"/>
          <w:szCs w:val="24"/>
        </w:rPr>
        <w:t>онной деятельности</w:t>
      </w:r>
      <w:proofErr w:type="gramStart"/>
      <w:r w:rsidRPr="00107C3D">
        <w:rPr>
          <w:sz w:val="24"/>
          <w:szCs w:val="24"/>
        </w:rPr>
        <w:t xml:space="preserve"> .</w:t>
      </w:r>
      <w:proofErr w:type="gramEnd"/>
    </w:p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r w:rsidRPr="00107C3D">
        <w:rPr>
          <w:sz w:val="24"/>
          <w:szCs w:val="24"/>
        </w:rPr>
        <w:t>Информатика характеризуется всё возрастающим числом междисциплинарных связей, причём как на уровне поняти</w:t>
      </w:r>
      <w:proofErr w:type="gramStart"/>
      <w:r w:rsidRPr="00107C3D">
        <w:rPr>
          <w:sz w:val="24"/>
          <w:szCs w:val="24"/>
        </w:rPr>
        <w:t>й-</w:t>
      </w:r>
      <w:proofErr w:type="gramEnd"/>
      <w:r w:rsidRPr="00107C3D">
        <w:rPr>
          <w:sz w:val="24"/>
          <w:szCs w:val="24"/>
        </w:rPr>
        <w:t xml:space="preserve"> </w:t>
      </w:r>
      <w:proofErr w:type="spellStart"/>
      <w:r w:rsidRPr="00107C3D">
        <w:rPr>
          <w:sz w:val="24"/>
          <w:szCs w:val="24"/>
        </w:rPr>
        <w:t>ного</w:t>
      </w:r>
      <w:proofErr w:type="spellEnd"/>
      <w:r w:rsidRPr="00107C3D">
        <w:rPr>
          <w:sz w:val="24"/>
          <w:szCs w:val="24"/>
        </w:rPr>
        <w:t xml:space="preserve"> аппарата, так и на уровне инструментария . Современная школьная информатика оказывает существенное влияние на формирование мировоззрения школьника, его жизненную </w:t>
      </w:r>
      <w:r>
        <w:rPr>
          <w:sz w:val="24"/>
          <w:szCs w:val="24"/>
        </w:rPr>
        <w:t>по</w:t>
      </w:r>
      <w:r w:rsidRPr="00107C3D">
        <w:rPr>
          <w:sz w:val="24"/>
          <w:szCs w:val="24"/>
        </w:rPr>
        <w:t>зицию, закладывает осн</w:t>
      </w:r>
      <w:r>
        <w:rPr>
          <w:sz w:val="24"/>
          <w:szCs w:val="24"/>
        </w:rPr>
        <w:t>овы понимания принципов функцио</w:t>
      </w:r>
      <w:r w:rsidRPr="00107C3D">
        <w:rPr>
          <w:sz w:val="24"/>
          <w:szCs w:val="24"/>
        </w:rPr>
        <w:t xml:space="preserve">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со- временной цивилизации . Многие предметные знания и </w:t>
      </w:r>
      <w:r>
        <w:rPr>
          <w:sz w:val="24"/>
          <w:szCs w:val="24"/>
        </w:rPr>
        <w:t>спосо</w:t>
      </w:r>
      <w:r w:rsidRPr="00107C3D">
        <w:rPr>
          <w:sz w:val="24"/>
          <w:szCs w:val="24"/>
        </w:rPr>
        <w:t>бы деятельности, освоенные обучающимися при изучении и</w:t>
      </w:r>
      <w:proofErr w:type="gramStart"/>
      <w:r w:rsidRPr="00107C3D">
        <w:rPr>
          <w:sz w:val="24"/>
          <w:szCs w:val="24"/>
        </w:rPr>
        <w:t>н-</w:t>
      </w:r>
      <w:proofErr w:type="gramEnd"/>
      <w:r w:rsidRPr="00107C3D">
        <w:rPr>
          <w:sz w:val="24"/>
          <w:szCs w:val="24"/>
        </w:rPr>
        <w:t xml:space="preserve"> </w:t>
      </w:r>
      <w:proofErr w:type="spellStart"/>
      <w:r w:rsidRPr="00107C3D">
        <w:rPr>
          <w:sz w:val="24"/>
          <w:szCs w:val="24"/>
        </w:rPr>
        <w:t>форматики</w:t>
      </w:r>
      <w:proofErr w:type="spellEnd"/>
      <w:r w:rsidRPr="00107C3D">
        <w:rPr>
          <w:sz w:val="24"/>
          <w:szCs w:val="24"/>
        </w:rPr>
        <w:t>, находят примене</w:t>
      </w:r>
      <w:r>
        <w:rPr>
          <w:sz w:val="24"/>
          <w:szCs w:val="24"/>
        </w:rPr>
        <w:t>ние как в рамках образовательно</w:t>
      </w:r>
      <w:r w:rsidRPr="00107C3D">
        <w:rPr>
          <w:sz w:val="24"/>
          <w:szCs w:val="24"/>
        </w:rPr>
        <w:t xml:space="preserve">го процесса при изучении других предметных областей, так и в иных жизненных ситуациях, становятся значимыми для формирования качеств личности, т . е . ориентированы на </w:t>
      </w:r>
      <w:r>
        <w:rPr>
          <w:sz w:val="24"/>
          <w:szCs w:val="24"/>
        </w:rPr>
        <w:t>фор</w:t>
      </w:r>
      <w:r w:rsidRPr="00107C3D">
        <w:rPr>
          <w:sz w:val="24"/>
          <w:szCs w:val="24"/>
        </w:rPr>
        <w:t xml:space="preserve">мирование </w:t>
      </w:r>
      <w:proofErr w:type="spellStart"/>
      <w:r w:rsidRPr="00107C3D">
        <w:rPr>
          <w:sz w:val="24"/>
          <w:szCs w:val="24"/>
        </w:rPr>
        <w:t>метапредметных</w:t>
      </w:r>
      <w:proofErr w:type="spellEnd"/>
      <w:r w:rsidRPr="00107C3D">
        <w:rPr>
          <w:sz w:val="24"/>
          <w:szCs w:val="24"/>
        </w:rPr>
        <w:t xml:space="preserve"> и личностных </w:t>
      </w:r>
      <w:r>
        <w:rPr>
          <w:sz w:val="24"/>
          <w:szCs w:val="24"/>
        </w:rPr>
        <w:t>результатов обуче</w:t>
      </w:r>
      <w:r w:rsidRPr="00107C3D">
        <w:rPr>
          <w:sz w:val="24"/>
          <w:szCs w:val="24"/>
        </w:rPr>
        <w:t>ния .</w:t>
      </w:r>
    </w:p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r w:rsidRPr="00107C3D">
        <w:rPr>
          <w:sz w:val="24"/>
          <w:szCs w:val="24"/>
        </w:rPr>
        <w:t>Курс внеурочной деятельн</w:t>
      </w:r>
      <w:r>
        <w:rPr>
          <w:sz w:val="24"/>
          <w:szCs w:val="24"/>
        </w:rPr>
        <w:t>ости отражает и расширяет содер</w:t>
      </w:r>
      <w:r w:rsidRPr="00107C3D">
        <w:rPr>
          <w:sz w:val="24"/>
          <w:szCs w:val="24"/>
        </w:rPr>
        <w:t>жание четырёх тематических разделов информатики на уровне основного общего образования:</w:t>
      </w:r>
    </w:p>
    <w:p w:rsidR="00107C3D" w:rsidRPr="00107C3D" w:rsidRDefault="00107C3D" w:rsidP="00107C3D">
      <w:pPr>
        <w:pStyle w:val="a5"/>
        <w:numPr>
          <w:ilvl w:val="0"/>
          <w:numId w:val="1"/>
        </w:numPr>
        <w:tabs>
          <w:tab w:val="left" w:pos="648"/>
        </w:tabs>
        <w:ind w:hanging="265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t>цифровая грамотность;</w:t>
      </w:r>
    </w:p>
    <w:p w:rsidR="00107C3D" w:rsidRPr="00107C3D" w:rsidRDefault="00107C3D" w:rsidP="00107C3D">
      <w:pPr>
        <w:pStyle w:val="a5"/>
        <w:numPr>
          <w:ilvl w:val="0"/>
          <w:numId w:val="1"/>
        </w:numPr>
        <w:tabs>
          <w:tab w:val="left" w:pos="647"/>
        </w:tabs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теоретические основы информатики;</w:t>
      </w:r>
    </w:p>
    <w:p w:rsidR="00107C3D" w:rsidRPr="00107C3D" w:rsidRDefault="00107C3D" w:rsidP="00107C3D">
      <w:pPr>
        <w:pStyle w:val="a5"/>
        <w:numPr>
          <w:ilvl w:val="0"/>
          <w:numId w:val="1"/>
        </w:numPr>
        <w:tabs>
          <w:tab w:val="left" w:pos="648"/>
        </w:tabs>
        <w:ind w:hanging="265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t>алгоритмы и программирование;</w:t>
      </w:r>
    </w:p>
    <w:p w:rsidR="00107C3D" w:rsidRPr="00107C3D" w:rsidRDefault="00107C3D" w:rsidP="00107C3D">
      <w:pPr>
        <w:pStyle w:val="a5"/>
        <w:numPr>
          <w:ilvl w:val="0"/>
          <w:numId w:val="1"/>
        </w:numPr>
        <w:tabs>
          <w:tab w:val="left" w:pos="647"/>
        </w:tabs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</w:t>
      </w:r>
      <w:proofErr w:type="gramStart"/>
      <w:r w:rsidRPr="00107C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07C3D" w:rsidRPr="00107C3D" w:rsidRDefault="00107C3D" w:rsidP="00107C3D">
      <w:pPr>
        <w:pStyle w:val="a3"/>
        <w:rPr>
          <w:sz w:val="24"/>
          <w:szCs w:val="24"/>
        </w:rPr>
      </w:pPr>
    </w:p>
    <w:p w:rsidR="00107C3D" w:rsidRPr="00107C3D" w:rsidRDefault="00107C3D" w:rsidP="00107C3D">
      <w:pPr>
        <w:pStyle w:val="Heading3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t>ЦЕЛИ КУРСА ВНЕУРОЧНОЙ ДЕЯТЕЛЬНОСТИ</w:t>
      </w:r>
    </w:p>
    <w:p w:rsidR="00107C3D" w:rsidRPr="00107C3D" w:rsidRDefault="00107C3D" w:rsidP="00107C3D">
      <w:pPr>
        <w:ind w:left="157"/>
        <w:rPr>
          <w:sz w:val="24"/>
          <w:szCs w:val="24"/>
        </w:rPr>
      </w:pPr>
      <w:r w:rsidRPr="00107C3D">
        <w:rPr>
          <w:sz w:val="24"/>
          <w:szCs w:val="24"/>
        </w:rPr>
        <w:t>«ОСНОВЫ ПРОГРАММИРОВАНИЯ»</w:t>
      </w:r>
    </w:p>
    <w:p w:rsidR="00107C3D" w:rsidRPr="00107C3D" w:rsidRDefault="00107C3D" w:rsidP="00107C3D">
      <w:pPr>
        <w:pStyle w:val="a3"/>
        <w:ind w:left="156" w:right="156" w:firstLine="226"/>
        <w:rPr>
          <w:sz w:val="24"/>
          <w:szCs w:val="24"/>
        </w:rPr>
      </w:pPr>
      <w:r w:rsidRPr="00107C3D">
        <w:rPr>
          <w:sz w:val="24"/>
          <w:szCs w:val="24"/>
        </w:rPr>
        <w:t>Целями изучения курса внеурочной деятельности «Основы программирования» являются: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>формирование цифровых навыков, в том числе ключевых компетенций цифровой экономики, таких как базовое пр</w:t>
      </w:r>
      <w:proofErr w:type="gramStart"/>
      <w:r w:rsidRPr="00107C3D">
        <w:rPr>
          <w:sz w:val="24"/>
          <w:szCs w:val="24"/>
        </w:rPr>
        <w:t>о-</w:t>
      </w:r>
      <w:proofErr w:type="gramEnd"/>
      <w:r w:rsidRPr="00107C3D">
        <w:rPr>
          <w:sz w:val="24"/>
          <w:szCs w:val="24"/>
        </w:rPr>
        <w:t xml:space="preserve"> </w:t>
      </w:r>
      <w:proofErr w:type="spellStart"/>
      <w:r w:rsidRPr="00107C3D">
        <w:rPr>
          <w:sz w:val="24"/>
          <w:szCs w:val="24"/>
        </w:rPr>
        <w:t>граммирование</w:t>
      </w:r>
      <w:proofErr w:type="spellEnd"/>
      <w:r w:rsidRPr="00107C3D">
        <w:rPr>
          <w:sz w:val="24"/>
          <w:szCs w:val="24"/>
        </w:rPr>
        <w:t xml:space="preserve">, основы работы с данными, коммуникация </w:t>
      </w:r>
      <w:proofErr w:type="spellStart"/>
      <w:r w:rsidRPr="00107C3D">
        <w:rPr>
          <w:sz w:val="24"/>
          <w:szCs w:val="24"/>
        </w:rPr>
        <w:t>всовременных</w:t>
      </w:r>
      <w:proofErr w:type="spellEnd"/>
      <w:r w:rsidRPr="00107C3D">
        <w:rPr>
          <w:sz w:val="24"/>
          <w:szCs w:val="24"/>
        </w:rPr>
        <w:t xml:space="preserve"> цифровых</w:t>
      </w:r>
      <w:r>
        <w:rPr>
          <w:sz w:val="24"/>
          <w:szCs w:val="24"/>
        </w:rPr>
        <w:t xml:space="preserve"> средах, информационная безопас</w:t>
      </w:r>
      <w:r w:rsidRPr="00107C3D">
        <w:rPr>
          <w:sz w:val="24"/>
          <w:szCs w:val="24"/>
        </w:rPr>
        <w:t>ность; воспитание ответст</w:t>
      </w:r>
      <w:r>
        <w:rPr>
          <w:sz w:val="24"/>
          <w:szCs w:val="24"/>
        </w:rPr>
        <w:t>венного и избирательного отноше</w:t>
      </w:r>
      <w:r w:rsidRPr="00107C3D">
        <w:rPr>
          <w:sz w:val="24"/>
          <w:szCs w:val="24"/>
        </w:rPr>
        <w:t>ния к информации;</w:t>
      </w:r>
    </w:p>
    <w:p w:rsid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 xml:space="preserve"> формирование необход</w:t>
      </w:r>
      <w:r>
        <w:rPr>
          <w:sz w:val="24"/>
          <w:szCs w:val="24"/>
        </w:rPr>
        <w:t>имых для успешной жизни в меняю</w:t>
      </w:r>
      <w:r w:rsidRPr="00107C3D">
        <w:rPr>
          <w:sz w:val="24"/>
          <w:szCs w:val="24"/>
        </w:rPr>
        <w:t>щемся мире универсальн</w:t>
      </w:r>
      <w:r>
        <w:rPr>
          <w:sz w:val="24"/>
          <w:szCs w:val="24"/>
        </w:rPr>
        <w:t>ых учебных действий (универсаль</w:t>
      </w:r>
      <w:r w:rsidRPr="00107C3D">
        <w:rPr>
          <w:sz w:val="24"/>
          <w:szCs w:val="24"/>
        </w:rPr>
        <w:t>ных компетентностей) на о</w:t>
      </w:r>
      <w:r>
        <w:rPr>
          <w:sz w:val="24"/>
          <w:szCs w:val="24"/>
        </w:rPr>
        <w:t>снове средств и методов информа</w:t>
      </w:r>
      <w:r w:rsidRPr="00107C3D">
        <w:rPr>
          <w:sz w:val="24"/>
          <w:szCs w:val="24"/>
        </w:rPr>
        <w:t xml:space="preserve">тики и информационных технологий, в том числе овладение умениями работать с различными видами информации, </w:t>
      </w:r>
      <w:proofErr w:type="spellStart"/>
      <w:r w:rsidRPr="00107C3D">
        <w:rPr>
          <w:sz w:val="24"/>
          <w:szCs w:val="24"/>
        </w:rPr>
        <w:t>с</w:t>
      </w:r>
      <w:proofErr w:type="gramStart"/>
      <w:r w:rsidRPr="00107C3D">
        <w:rPr>
          <w:sz w:val="24"/>
          <w:szCs w:val="24"/>
        </w:rPr>
        <w:t>а</w:t>
      </w:r>
      <w:proofErr w:type="spellEnd"/>
      <w:r w:rsidRPr="00107C3D">
        <w:rPr>
          <w:sz w:val="24"/>
          <w:szCs w:val="24"/>
        </w:rPr>
        <w:t>-</w:t>
      </w:r>
      <w:proofErr w:type="gramEnd"/>
      <w:r w:rsidRPr="00107C3D">
        <w:rPr>
          <w:sz w:val="24"/>
          <w:szCs w:val="24"/>
        </w:rPr>
        <w:t xml:space="preserve"> </w:t>
      </w:r>
      <w:proofErr w:type="spellStart"/>
      <w:r w:rsidRPr="00107C3D">
        <w:rPr>
          <w:sz w:val="24"/>
          <w:szCs w:val="24"/>
        </w:rPr>
        <w:t>мостоятельно</w:t>
      </w:r>
      <w:proofErr w:type="spellEnd"/>
      <w:r w:rsidRPr="00107C3D">
        <w:rPr>
          <w:sz w:val="24"/>
          <w:szCs w:val="24"/>
        </w:rPr>
        <w:t xml:space="preserve"> планировать и осуществлять индивидуальную и коллективную информационную деятельность, </w:t>
      </w:r>
      <w:r>
        <w:rPr>
          <w:sz w:val="24"/>
          <w:szCs w:val="24"/>
        </w:rPr>
        <w:t>представ</w:t>
      </w:r>
      <w:r w:rsidRPr="00107C3D">
        <w:rPr>
          <w:sz w:val="24"/>
          <w:szCs w:val="24"/>
        </w:rPr>
        <w:t>лять и оценивать её результаты;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 xml:space="preserve"> формирование и развит</w:t>
      </w:r>
      <w:r>
        <w:rPr>
          <w:sz w:val="24"/>
          <w:szCs w:val="24"/>
        </w:rPr>
        <w:t>ие компетенций обучающихся в об</w:t>
      </w:r>
      <w:r w:rsidRPr="00107C3D">
        <w:rPr>
          <w:sz w:val="24"/>
          <w:szCs w:val="24"/>
        </w:rPr>
        <w:t>ласти использования информационно-коммуникационных технологий, в том числе знаний, умений и навыков работы с информацией, програм</w:t>
      </w:r>
      <w:r>
        <w:rPr>
          <w:sz w:val="24"/>
          <w:szCs w:val="24"/>
        </w:rPr>
        <w:t>мирования, коммуникации в совре</w:t>
      </w:r>
      <w:r w:rsidRPr="00107C3D">
        <w:rPr>
          <w:sz w:val="24"/>
          <w:szCs w:val="24"/>
        </w:rPr>
        <w:t>менных цифровых средах</w:t>
      </w:r>
      <w:r>
        <w:rPr>
          <w:sz w:val="24"/>
          <w:szCs w:val="24"/>
        </w:rPr>
        <w:t xml:space="preserve"> в условиях обеспечения информа</w:t>
      </w:r>
      <w:r w:rsidRPr="00107C3D">
        <w:rPr>
          <w:sz w:val="24"/>
          <w:szCs w:val="24"/>
        </w:rPr>
        <w:t>ционной безопасности личности обучающегося</w:t>
      </w:r>
      <w:proofErr w:type="gramStart"/>
      <w:r w:rsidRPr="00107C3D">
        <w:rPr>
          <w:sz w:val="24"/>
          <w:szCs w:val="24"/>
        </w:rPr>
        <w:t xml:space="preserve"> .</w:t>
      </w:r>
      <w:proofErr w:type="gramEnd"/>
    </w:p>
    <w:p w:rsidR="00107C3D" w:rsidRPr="00107C3D" w:rsidRDefault="00107C3D" w:rsidP="00107C3D">
      <w:pPr>
        <w:pStyle w:val="a3"/>
        <w:ind w:left="645" w:right="154"/>
        <w:rPr>
          <w:sz w:val="24"/>
          <w:szCs w:val="24"/>
        </w:rPr>
      </w:pPr>
      <w:r w:rsidRPr="00107C3D">
        <w:rPr>
          <w:sz w:val="24"/>
          <w:szCs w:val="24"/>
        </w:rPr>
        <w:t xml:space="preserve">Основные задачи курса внеурочной деятельности «Основы программирования» — сформировать у </w:t>
      </w:r>
      <w:proofErr w:type="gramStart"/>
      <w:r w:rsidRPr="00107C3D">
        <w:rPr>
          <w:sz w:val="24"/>
          <w:szCs w:val="24"/>
        </w:rPr>
        <w:t>обучающихся</w:t>
      </w:r>
      <w:proofErr w:type="gramEnd"/>
      <w:r w:rsidRPr="00107C3D">
        <w:rPr>
          <w:sz w:val="24"/>
          <w:szCs w:val="24"/>
        </w:rPr>
        <w:t>: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 xml:space="preserve"> понимание принципов ус</w:t>
      </w:r>
      <w:r>
        <w:rPr>
          <w:sz w:val="24"/>
          <w:szCs w:val="24"/>
        </w:rPr>
        <w:t>тройства и функционирования объ</w:t>
      </w:r>
      <w:r w:rsidRPr="00107C3D">
        <w:rPr>
          <w:sz w:val="24"/>
          <w:szCs w:val="24"/>
        </w:rPr>
        <w:t>ектов цифрового окружения, представления об истории и тенденциях развития информатики периода цифровой тран</w:t>
      </w:r>
      <w:proofErr w:type="gramStart"/>
      <w:r w:rsidRPr="00107C3D">
        <w:rPr>
          <w:sz w:val="24"/>
          <w:szCs w:val="24"/>
        </w:rPr>
        <w:t>с-</w:t>
      </w:r>
      <w:proofErr w:type="gramEnd"/>
      <w:r w:rsidRPr="00107C3D">
        <w:rPr>
          <w:sz w:val="24"/>
          <w:szCs w:val="24"/>
        </w:rPr>
        <w:t xml:space="preserve"> формации современного общества;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rPr>
          <w:sz w:val="24"/>
          <w:szCs w:val="24"/>
        </w:rPr>
      </w:pPr>
      <w:r w:rsidRPr="00107C3D">
        <w:rPr>
          <w:sz w:val="24"/>
          <w:szCs w:val="24"/>
        </w:rPr>
        <w:t>владение основами информационной безопасности;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 xml:space="preserve">знания, умения и навыки </w:t>
      </w:r>
      <w:r>
        <w:rPr>
          <w:sz w:val="24"/>
          <w:szCs w:val="24"/>
        </w:rPr>
        <w:t>грамотной постановки задач, воз</w:t>
      </w:r>
      <w:r w:rsidRPr="00107C3D">
        <w:rPr>
          <w:sz w:val="24"/>
          <w:szCs w:val="24"/>
        </w:rPr>
        <w:t>никающих в практической деятельности, их решение с п</w:t>
      </w:r>
      <w:proofErr w:type="gramStart"/>
      <w:r w:rsidRPr="00107C3D">
        <w:rPr>
          <w:sz w:val="24"/>
          <w:szCs w:val="24"/>
        </w:rPr>
        <w:t>о-</w:t>
      </w:r>
      <w:proofErr w:type="gramEnd"/>
      <w:r w:rsidRPr="00107C3D">
        <w:rPr>
          <w:sz w:val="24"/>
          <w:szCs w:val="24"/>
        </w:rPr>
        <w:t xml:space="preserve"> мощью информационных технологий;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5"/>
        <w:rPr>
          <w:sz w:val="24"/>
          <w:szCs w:val="24"/>
        </w:rPr>
      </w:pPr>
      <w:r w:rsidRPr="00107C3D">
        <w:rPr>
          <w:sz w:val="24"/>
          <w:szCs w:val="24"/>
        </w:rPr>
        <w:t>умения и навыки формализованного описания поставленных задач;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 xml:space="preserve"> знание основных алгоритмических </w:t>
      </w:r>
      <w:r>
        <w:rPr>
          <w:sz w:val="24"/>
          <w:szCs w:val="24"/>
        </w:rPr>
        <w:t>структур и умение при</w:t>
      </w:r>
      <w:r w:rsidRPr="00107C3D">
        <w:rPr>
          <w:sz w:val="24"/>
          <w:szCs w:val="24"/>
        </w:rPr>
        <w:t>менять эти знания для п</w:t>
      </w:r>
      <w:r>
        <w:rPr>
          <w:sz w:val="24"/>
          <w:szCs w:val="24"/>
        </w:rPr>
        <w:t>остроения алгоритмов решения за</w:t>
      </w:r>
      <w:r w:rsidRPr="00107C3D">
        <w:rPr>
          <w:sz w:val="24"/>
          <w:szCs w:val="24"/>
        </w:rPr>
        <w:t>дач по их математическим моделям;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4"/>
        <w:rPr>
          <w:sz w:val="24"/>
          <w:szCs w:val="24"/>
        </w:rPr>
      </w:pPr>
      <w:r w:rsidRPr="00107C3D">
        <w:rPr>
          <w:sz w:val="24"/>
          <w:szCs w:val="24"/>
        </w:rPr>
        <w:t>умения и навыки эффекти</w:t>
      </w:r>
      <w:r>
        <w:rPr>
          <w:sz w:val="24"/>
          <w:szCs w:val="24"/>
        </w:rPr>
        <w:t>вного использования основных ти</w:t>
      </w:r>
      <w:r w:rsidRPr="00107C3D">
        <w:rPr>
          <w:sz w:val="24"/>
          <w:szCs w:val="24"/>
        </w:rPr>
        <w:t>пов прикладных программ (приложений) общего назначения и информационных систе</w:t>
      </w:r>
      <w:r>
        <w:rPr>
          <w:sz w:val="24"/>
          <w:szCs w:val="24"/>
        </w:rPr>
        <w:t>м для решения с их помощью прак</w:t>
      </w:r>
      <w:r w:rsidRPr="00107C3D">
        <w:rPr>
          <w:sz w:val="24"/>
          <w:szCs w:val="24"/>
        </w:rPr>
        <w:t>тических задач;</w:t>
      </w:r>
    </w:p>
    <w:p w:rsidR="00107C3D" w:rsidRPr="00107C3D" w:rsidRDefault="00107C3D" w:rsidP="00107C3D">
      <w:pPr>
        <w:pStyle w:val="a3"/>
        <w:numPr>
          <w:ilvl w:val="0"/>
          <w:numId w:val="3"/>
        </w:numPr>
        <w:ind w:right="156"/>
        <w:rPr>
          <w:sz w:val="24"/>
          <w:szCs w:val="24"/>
        </w:rPr>
      </w:pPr>
      <w:r w:rsidRPr="00107C3D">
        <w:rPr>
          <w:sz w:val="24"/>
          <w:szCs w:val="24"/>
        </w:rPr>
        <w:t xml:space="preserve">умение грамотно интерпретировать результаты решения практических задач с помощью информационных </w:t>
      </w:r>
      <w:r>
        <w:rPr>
          <w:sz w:val="24"/>
          <w:szCs w:val="24"/>
        </w:rPr>
        <w:t>техноло</w:t>
      </w:r>
      <w:r w:rsidRPr="00107C3D">
        <w:rPr>
          <w:sz w:val="24"/>
          <w:szCs w:val="24"/>
        </w:rPr>
        <w:t xml:space="preserve">гий, применять полученные результаты в практической </w:t>
      </w:r>
      <w:proofErr w:type="spellStart"/>
      <w:r w:rsidRPr="00107C3D">
        <w:rPr>
          <w:sz w:val="24"/>
          <w:szCs w:val="24"/>
        </w:rPr>
        <w:t>де</w:t>
      </w:r>
      <w:proofErr w:type="gramStart"/>
      <w:r w:rsidRPr="00107C3D">
        <w:rPr>
          <w:sz w:val="24"/>
          <w:szCs w:val="24"/>
        </w:rPr>
        <w:t>я</w:t>
      </w:r>
      <w:proofErr w:type="spellEnd"/>
      <w:r w:rsidRPr="00107C3D">
        <w:rPr>
          <w:sz w:val="24"/>
          <w:szCs w:val="24"/>
        </w:rPr>
        <w:t>-</w:t>
      </w:r>
      <w:proofErr w:type="gramEnd"/>
      <w:r w:rsidRPr="00107C3D">
        <w:rPr>
          <w:sz w:val="24"/>
          <w:szCs w:val="24"/>
        </w:rPr>
        <w:t xml:space="preserve"> </w:t>
      </w:r>
      <w:proofErr w:type="spellStart"/>
      <w:r w:rsidRPr="00107C3D">
        <w:rPr>
          <w:sz w:val="24"/>
          <w:szCs w:val="24"/>
        </w:rPr>
        <w:t>тельности</w:t>
      </w:r>
      <w:proofErr w:type="spellEnd"/>
      <w:r w:rsidRPr="00107C3D">
        <w:rPr>
          <w:sz w:val="24"/>
          <w:szCs w:val="24"/>
        </w:rPr>
        <w:t xml:space="preserve"> .</w:t>
      </w:r>
    </w:p>
    <w:p w:rsidR="00107C3D" w:rsidRDefault="00107C3D" w:rsidP="00107C3D">
      <w:pPr>
        <w:tabs>
          <w:tab w:val="right" w:pos="6506"/>
        </w:tabs>
        <w:ind w:left="157"/>
        <w:rPr>
          <w:sz w:val="24"/>
          <w:szCs w:val="24"/>
        </w:rPr>
      </w:pPr>
    </w:p>
    <w:p w:rsidR="00107C3D" w:rsidRPr="00107C3D" w:rsidRDefault="00107C3D" w:rsidP="00107C3D">
      <w:pPr>
        <w:pStyle w:val="Heading3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107C3D">
        <w:rPr>
          <w:rFonts w:ascii="Times New Roman" w:eastAsia="Times New Roman" w:hAnsi="Times New Roman" w:cs="Times New Roman"/>
          <w:sz w:val="24"/>
          <w:szCs w:val="24"/>
        </w:rPr>
        <w:t>МЕСТО КУРСА ВНЕУРОЧНОЙ ДЕЯТЕЛЬНОСТИ</w:t>
      </w:r>
    </w:p>
    <w:p w:rsidR="00107C3D" w:rsidRPr="00107C3D" w:rsidRDefault="00107C3D" w:rsidP="00107C3D">
      <w:pPr>
        <w:ind w:left="157"/>
        <w:rPr>
          <w:sz w:val="24"/>
          <w:szCs w:val="24"/>
        </w:rPr>
      </w:pPr>
      <w:r w:rsidRPr="00107C3D">
        <w:rPr>
          <w:sz w:val="24"/>
          <w:szCs w:val="24"/>
        </w:rPr>
        <w:t>«ОСНОВЫ ПРОГРАММИРОВАНИЯ» В УЧЕБНОМ ПЛАНЕ</w:t>
      </w:r>
    </w:p>
    <w:p w:rsidR="00107C3D" w:rsidRPr="00107C3D" w:rsidRDefault="00107C3D" w:rsidP="00107C3D">
      <w:pPr>
        <w:pStyle w:val="a3"/>
        <w:ind w:left="156" w:right="154" w:firstLine="226"/>
        <w:rPr>
          <w:sz w:val="24"/>
          <w:szCs w:val="24"/>
        </w:rPr>
      </w:pPr>
      <w:r w:rsidRPr="00107C3D">
        <w:rPr>
          <w:sz w:val="24"/>
          <w:szCs w:val="24"/>
        </w:rPr>
        <w:t>Программа курса внеурочной деятельности предназначена для организации внеурочной деятельности за счёт направления</w:t>
      </w:r>
    </w:p>
    <w:p w:rsidR="00107C3D" w:rsidRPr="00107C3D" w:rsidRDefault="00107C3D" w:rsidP="00107C3D">
      <w:pPr>
        <w:pStyle w:val="a3"/>
        <w:ind w:left="156" w:right="154"/>
        <w:rPr>
          <w:sz w:val="24"/>
          <w:szCs w:val="24"/>
        </w:rPr>
      </w:pPr>
      <w:r w:rsidRPr="00107C3D">
        <w:rPr>
          <w:sz w:val="24"/>
          <w:szCs w:val="24"/>
        </w:rPr>
        <w:t>«Дополнительное изучение учебных предметов»</w:t>
      </w:r>
      <w:proofErr w:type="gramStart"/>
      <w:r w:rsidRPr="00107C3D">
        <w:rPr>
          <w:sz w:val="24"/>
          <w:szCs w:val="24"/>
        </w:rPr>
        <w:t xml:space="preserve"> .</w:t>
      </w:r>
      <w:proofErr w:type="gramEnd"/>
      <w:r w:rsidRPr="00107C3D">
        <w:rPr>
          <w:sz w:val="24"/>
          <w:szCs w:val="24"/>
        </w:rPr>
        <w:t xml:space="preserve"> Программа курса по информатике составлена  из  расчёта  68  учебных часов — по 1 ч в неделю в 5 и 6 классах (по 34 ч в </w:t>
      </w:r>
      <w:r w:rsidRPr="00107C3D">
        <w:rPr>
          <w:sz w:val="24"/>
          <w:szCs w:val="24"/>
        </w:rPr>
        <w:lastRenderedPageBreak/>
        <w:t>каждом классе) .</w:t>
      </w:r>
    </w:p>
    <w:p w:rsidR="00107C3D" w:rsidRPr="00107C3D" w:rsidRDefault="00107C3D" w:rsidP="00107C3D">
      <w:pPr>
        <w:pStyle w:val="a3"/>
        <w:ind w:left="383"/>
        <w:rPr>
          <w:sz w:val="24"/>
          <w:szCs w:val="24"/>
        </w:rPr>
      </w:pPr>
      <w:r w:rsidRPr="00107C3D">
        <w:rPr>
          <w:sz w:val="24"/>
          <w:szCs w:val="24"/>
        </w:rPr>
        <w:t>Срок реализации программы — два года</w:t>
      </w:r>
      <w:proofErr w:type="gramStart"/>
      <w:r w:rsidRPr="00107C3D">
        <w:rPr>
          <w:sz w:val="24"/>
          <w:szCs w:val="24"/>
        </w:rPr>
        <w:t xml:space="preserve"> .</w:t>
      </w:r>
      <w:proofErr w:type="gramEnd"/>
    </w:p>
    <w:p w:rsidR="00107C3D" w:rsidRPr="00107C3D" w:rsidRDefault="00107C3D" w:rsidP="00107C3D">
      <w:pPr>
        <w:tabs>
          <w:tab w:val="right" w:pos="6506"/>
        </w:tabs>
        <w:ind w:left="157"/>
        <w:rPr>
          <w:sz w:val="24"/>
          <w:szCs w:val="24"/>
        </w:rPr>
      </w:pPr>
      <w:r w:rsidRPr="00107C3D">
        <w:rPr>
          <w:sz w:val="24"/>
          <w:szCs w:val="24"/>
        </w:rPr>
        <w:t>Для каждого класса предусмотрено резервное учебное время, которое может быть исполь</w:t>
      </w:r>
      <w:r>
        <w:rPr>
          <w:sz w:val="24"/>
          <w:szCs w:val="24"/>
        </w:rPr>
        <w:t>зовано участниками образователь</w:t>
      </w:r>
      <w:r w:rsidRPr="00107C3D">
        <w:rPr>
          <w:sz w:val="24"/>
          <w:szCs w:val="24"/>
        </w:rPr>
        <w:t>ного процесса в целях фор</w:t>
      </w:r>
      <w:r>
        <w:rPr>
          <w:sz w:val="24"/>
          <w:szCs w:val="24"/>
        </w:rPr>
        <w:t>мирования вариативной составляю</w:t>
      </w:r>
      <w:r w:rsidRPr="00107C3D">
        <w:rPr>
          <w:sz w:val="24"/>
          <w:szCs w:val="24"/>
        </w:rPr>
        <w:t>щей содержания конкретной рабочей программы</w:t>
      </w:r>
      <w:proofErr w:type="gramStart"/>
      <w:r w:rsidRPr="00107C3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107C3D">
        <w:rPr>
          <w:sz w:val="24"/>
          <w:szCs w:val="24"/>
        </w:rPr>
        <w:t xml:space="preserve"> </w:t>
      </w:r>
    </w:p>
    <w:p w:rsidR="001B32B8" w:rsidRPr="00107C3D" w:rsidRDefault="001B32B8" w:rsidP="00107C3D">
      <w:pPr>
        <w:rPr>
          <w:sz w:val="24"/>
          <w:szCs w:val="24"/>
        </w:rPr>
      </w:pPr>
    </w:p>
    <w:sectPr w:rsidR="001B32B8" w:rsidRPr="00107C3D" w:rsidSect="001B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7B62"/>
    <w:multiLevelType w:val="hybridMultilevel"/>
    <w:tmpl w:val="467EE45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BFD1E2D"/>
    <w:multiLevelType w:val="hybridMultilevel"/>
    <w:tmpl w:val="5D40B678"/>
    <w:lvl w:ilvl="0" w:tplc="9C8088E8">
      <w:start w:val="1"/>
      <w:numFmt w:val="decimal"/>
      <w:lvlText w:val="%1)"/>
      <w:lvlJc w:val="left"/>
      <w:pPr>
        <w:ind w:left="647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D71AA0D0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F2FC6FB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8E027D60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0A2870C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6DDC1FB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43822F04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F982B3A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C038BD3A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">
    <w:nsid w:val="5A8D2339"/>
    <w:multiLevelType w:val="hybridMultilevel"/>
    <w:tmpl w:val="4F4C882A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3D"/>
    <w:rsid w:val="00107C3D"/>
    <w:rsid w:val="001B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7C3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07C3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3"/>
    <w:basedOn w:val="a"/>
    <w:uiPriority w:val="1"/>
    <w:qFormat/>
    <w:rsid w:val="00107C3D"/>
    <w:pPr>
      <w:ind w:left="118"/>
      <w:outlineLvl w:val="3"/>
    </w:pPr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1"/>
    <w:qFormat/>
    <w:rsid w:val="00107C3D"/>
    <w:pPr>
      <w:ind w:left="156" w:firstLine="226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963</Words>
  <Characters>5491</Characters>
  <Application>Microsoft Office Word</Application>
  <DocSecurity>0</DocSecurity>
  <Lines>45</Lines>
  <Paragraphs>12</Paragraphs>
  <ScaleCrop>false</ScaleCrop>
  <Company>Microsoft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2022-12-04T10:27:00Z</dcterms:created>
  <dcterms:modified xsi:type="dcterms:W3CDTF">2022-12-04T10:42:00Z</dcterms:modified>
</cp:coreProperties>
</file>